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D9" w:rsidRDefault="001634D9" w:rsidP="001634D9">
      <w:pPr>
        <w:pageBreakBefore/>
        <w:spacing w:line="240" w:lineRule="auto"/>
        <w:jc w:val="center"/>
      </w:pPr>
      <w:bookmarkStart w:id="0" w:name="Ener%C4%A3ija"/>
      <w:bookmarkStart w:id="1" w:name="_GoBack"/>
      <w:bookmarkEnd w:id="1"/>
      <w:r>
        <w:rPr>
          <w:b/>
          <w:color w:val="000066"/>
        </w:rPr>
        <w:t>Enerģija</w:t>
      </w:r>
      <w:bookmarkEnd w:id="0"/>
    </w:p>
    <w:p w:rsidR="001634D9" w:rsidRDefault="001634D9" w:rsidP="001634D9">
      <w:pPr>
        <w:spacing w:line="240" w:lineRule="auto"/>
        <w:rPr>
          <w:b/>
          <w:color w:val="000066"/>
        </w:rPr>
      </w:pPr>
    </w:p>
    <w:p w:rsidR="001634D9" w:rsidRDefault="001634D9" w:rsidP="001634D9">
      <w:pPr>
        <w:spacing w:line="240" w:lineRule="auto"/>
      </w:pPr>
      <w:r>
        <w:rPr>
          <w:rStyle w:val="Noklusjumarindkopasfonts1"/>
          <w:b/>
          <w:color w:val="000066"/>
        </w:rPr>
        <w:t>1. Ievads tēmā</w:t>
      </w:r>
    </w:p>
    <w:p w:rsidR="001634D9" w:rsidRDefault="001634D9" w:rsidP="001634D9">
      <w:pPr>
        <w:spacing w:line="240" w:lineRule="auto"/>
        <w:jc w:val="both"/>
      </w:pPr>
      <w:r>
        <w:rPr>
          <w:color w:val="000066"/>
          <w:sz w:val="20"/>
          <w:szCs w:val="20"/>
        </w:rPr>
        <w:t>Ikdienā patērējot elektrību un ziemā siltumu, skola rada pieprasījumu pēc enerģijas ražošanas. Lai enerģijas ražošanai sadedzinātu mazāk dabasgāzes un citu fosilo resursu, svarīgi novērst nelietderīgu elektrības patēriņu. Svarīgi mācīt elektrības taupīšanas principus arī visiem skolas skolēniem, veidojot pamatu viņu rīcībām mājās.</w:t>
      </w:r>
    </w:p>
    <w:p w:rsidR="001634D9" w:rsidRDefault="001634D9" w:rsidP="001634D9">
      <w:pPr>
        <w:spacing w:line="240" w:lineRule="auto"/>
        <w:rPr>
          <w:color w:val="000066"/>
        </w:rPr>
      </w:pPr>
    </w:p>
    <w:p w:rsidR="001634D9" w:rsidRDefault="001634D9" w:rsidP="001634D9">
      <w:pPr>
        <w:spacing w:line="240" w:lineRule="auto"/>
      </w:pPr>
      <w:r>
        <w:rPr>
          <w:rStyle w:val="Noklusjumarindkopasfonts1"/>
          <w:b/>
          <w:bCs/>
          <w:color w:val="000066"/>
        </w:rPr>
        <w:t xml:space="preserve">2. Skolas </w:t>
      </w:r>
      <w:proofErr w:type="spellStart"/>
      <w:r>
        <w:rPr>
          <w:rStyle w:val="Noklusjumarindkopasfonts1"/>
          <w:b/>
          <w:bCs/>
          <w:color w:val="000066"/>
        </w:rPr>
        <w:t>izvērtējums</w:t>
      </w:r>
      <w:proofErr w:type="spellEnd"/>
    </w:p>
    <w:p w:rsidR="001634D9" w:rsidRDefault="001634D9" w:rsidP="001634D9">
      <w:pPr>
        <w:spacing w:line="240" w:lineRule="auto"/>
      </w:pPr>
      <w:r>
        <w:rPr>
          <w:color w:val="000066"/>
          <w:sz w:val="20"/>
          <w:szCs w:val="20"/>
        </w:rPr>
        <w:t>Atzīmējiet atbilstošo līmeni katrā jautājumā pēc šāda principa:</w:t>
      </w:r>
    </w:p>
    <w:p w:rsidR="001634D9" w:rsidRDefault="001634D9" w:rsidP="001634D9">
      <w:pPr>
        <w:spacing w:line="240" w:lineRule="auto"/>
      </w:pPr>
      <w:r>
        <w:rPr>
          <w:rStyle w:val="Noklusjumarindkopasfonts1"/>
          <w:i/>
          <w:iCs/>
          <w:color w:val="000066"/>
          <w:sz w:val="20"/>
          <w:szCs w:val="20"/>
        </w:rPr>
        <w:t xml:space="preserve">1 – nepieņemami, 2 – slikti, 3 apmierinoši, 4 – labi, 5 – lieliski </w:t>
      </w:r>
      <w:r>
        <w:rPr>
          <w:rStyle w:val="Noklusjumarindkopasfonts1"/>
          <w:color w:val="000066"/>
          <w:sz w:val="20"/>
          <w:szCs w:val="20"/>
        </w:rPr>
        <w:t>(piemēri doti pa labi un pa kreisi)</w:t>
      </w:r>
    </w:p>
    <w:p w:rsidR="001634D9" w:rsidRDefault="001634D9" w:rsidP="001634D9">
      <w:pPr>
        <w:spacing w:line="240" w:lineRule="auto"/>
        <w:rPr>
          <w:color w:val="000066"/>
        </w:rPr>
      </w:pPr>
    </w:p>
    <w:tbl>
      <w:tblPr>
        <w:tblW w:w="8565"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810"/>
        <w:gridCol w:w="270"/>
        <w:gridCol w:w="270"/>
        <w:gridCol w:w="270"/>
        <w:gridCol w:w="270"/>
        <w:gridCol w:w="405"/>
        <w:gridCol w:w="870"/>
      </w:tblGrid>
      <w:tr w:rsidR="001634D9" w:rsidTr="001634D9">
        <w:tc>
          <w:tcPr>
            <w:tcW w:w="540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snapToGrid w:val="0"/>
              <w:rPr>
                <w:b/>
                <w:bCs/>
                <w:color w:val="000066"/>
                <w:sz w:val="18"/>
                <w:szCs w:val="18"/>
              </w:rPr>
            </w:pPr>
          </w:p>
        </w:tc>
        <w:tc>
          <w:tcPr>
            <w:tcW w:w="81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snapToGrid w:val="0"/>
              <w:rPr>
                <w:b/>
                <w:bCs/>
                <w:color w:val="000066"/>
                <w:sz w:val="16"/>
                <w:szCs w:val="16"/>
              </w:rPr>
            </w:pP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1</w:t>
            </w: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2</w:t>
            </w: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3</w:t>
            </w: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4</w:t>
            </w:r>
          </w:p>
        </w:tc>
        <w:tc>
          <w:tcPr>
            <w:tcW w:w="405"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5</w:t>
            </w:r>
          </w:p>
        </w:tc>
        <w:tc>
          <w:tcPr>
            <w:tcW w:w="870" w:type="dxa"/>
            <w:tcBorders>
              <w:top w:val="single" w:sz="2" w:space="0" w:color="000000"/>
              <w:left w:val="single" w:sz="2" w:space="0" w:color="000000"/>
              <w:bottom w:val="single" w:sz="2" w:space="0" w:color="000000"/>
              <w:right w:val="single" w:sz="2" w:space="0" w:color="000000"/>
            </w:tcBorders>
            <w:shd w:val="clear" w:color="auto" w:fill="auto"/>
          </w:tcPr>
          <w:p w:rsidR="001634D9" w:rsidRDefault="001634D9" w:rsidP="004D17AA">
            <w:pPr>
              <w:pStyle w:val="TableContents"/>
              <w:snapToGrid w:val="0"/>
              <w:rPr>
                <w:b/>
                <w:bCs/>
                <w:color w:val="000066"/>
                <w:sz w:val="16"/>
                <w:szCs w:val="16"/>
              </w:rPr>
            </w:pP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Dienās, kad klase ir pietiekami gaiša, netiek ieslēgtas gaismas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reti</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vienmēr</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Klases, kurās gaisma tiek izslēgta, kad neviena tajās nav</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6"/>
                <w:szCs w:val="16"/>
              </w:rPr>
              <w:t>0 – 10% (no visām klasēm)</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 xml:space="preserve">100% </w:t>
            </w:r>
          </w:p>
          <w:p w:rsidR="001634D9" w:rsidRDefault="001634D9" w:rsidP="004D17AA">
            <w:pPr>
              <w:pStyle w:val="TableContents"/>
            </w:pPr>
            <w:r>
              <w:rPr>
                <w:rStyle w:val="Noklusjumarindkopasfonts1"/>
                <w:color w:val="000066"/>
                <w:sz w:val="16"/>
                <w:szCs w:val="16"/>
              </w:rPr>
              <w:t>(no visām klasēm)</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izmanto efektīvas spuldzes (</w:t>
            </w:r>
            <w:proofErr w:type="spellStart"/>
            <w:r>
              <w:rPr>
                <w:color w:val="000066"/>
                <w:sz w:val="18"/>
                <w:szCs w:val="18"/>
              </w:rPr>
              <w:t>fluorescentās</w:t>
            </w:r>
            <w:proofErr w:type="spellEnd"/>
            <w:r>
              <w:rPr>
                <w:color w:val="000066"/>
                <w:sz w:val="18"/>
                <w:szCs w:val="18"/>
              </w:rPr>
              <w:t xml:space="preserve"> vai LED)</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6"/>
                <w:szCs w:val="16"/>
              </w:rPr>
              <w:t xml:space="preserve">0 – 20% </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 xml:space="preserve">100% </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izmanto energoefektīvu sadzīves tehniku (A  energoefektivitātes klase)</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uzstādīti atgādinājumi par elektrības taupīšanu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logi ir tīri un nebloķē saulesgaismu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Klases, kurās datori paliek ieslēgti, kad ilgu laiku netiek izmantoti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Klases, kurās citas elektroierīces paliek ieslēgtas, kad tās nelieto</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Klases, kurās datoru lādētāji paliek pievienoti pa nakti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Klases, kurās projektori tiek izslēgti, kad nav vajadzīgi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iespējams atsevišķi pielāgot radiatoru siltumu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 xml:space="preserve">Telpas, kur </w:t>
            </w:r>
            <w:proofErr w:type="spellStart"/>
            <w:r>
              <w:rPr>
                <w:color w:val="000066"/>
                <w:sz w:val="18"/>
                <w:szCs w:val="18"/>
              </w:rPr>
              <w:t>sildelementi</w:t>
            </w:r>
            <w:proofErr w:type="spellEnd"/>
            <w:r>
              <w:rPr>
                <w:color w:val="000066"/>
                <w:sz w:val="18"/>
                <w:szCs w:val="18"/>
              </w:rPr>
              <w:t xml:space="preserve"> un ventilācijas lūkas nav aizsegtas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Brīvdienās skolā tiek uzturēta zemāka temperatūra</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nekad</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bieži</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Logi un durvis ir aiztaisīti un noblīvēti (nelaiž iekšā aukstumu pa šķirbām)</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Telpas tiek vēdinātas, ziemas laikā plaši atverot logus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bieži</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nekad</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vārot tēju un kafiju bieži daudz uzvārītā ūdens paliek pāri?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bieži</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reti</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siltais ūdens krānos ir silts vai plaucējošs?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4"/>
                <w:szCs w:val="14"/>
              </w:rPr>
              <w:t>Plaucējošs</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Silts</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iespējams regulēt ūdens temperatūru skolā?</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nē</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Jā, visur</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pie ūdens krāniem ir iespējams regulēt ūdens temperatūru?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nekur</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visur</w:t>
            </w:r>
          </w:p>
        </w:tc>
      </w:tr>
    </w:tbl>
    <w:p w:rsidR="001634D9" w:rsidRDefault="001634D9" w:rsidP="001634D9">
      <w:pPr>
        <w:pStyle w:val="Paraststmeklis"/>
        <w:shd w:val="clear" w:color="auto" w:fill="FFFFFF"/>
        <w:spacing w:before="0" w:beforeAutospacing="0" w:after="0" w:afterAutospacing="0"/>
        <w:ind w:right="225"/>
        <w:rPr>
          <w:rFonts w:ascii="Trebuchet MS" w:hAnsi="Trebuchet MS"/>
          <w:color w:val="555555"/>
          <w:sz w:val="18"/>
          <w:szCs w:val="18"/>
        </w:rPr>
      </w:pPr>
    </w:p>
    <w:p w:rsidR="001634D9" w:rsidRPr="001634D9" w:rsidRDefault="001634D9" w:rsidP="001634D9">
      <w:pPr>
        <w:pStyle w:val="Paraststmeklis"/>
        <w:shd w:val="clear" w:color="auto" w:fill="FFFFFF"/>
        <w:spacing w:before="150" w:beforeAutospacing="0" w:after="150" w:afterAutospacing="0"/>
        <w:ind w:left="225" w:right="225"/>
        <w:rPr>
          <w:rFonts w:ascii="Trebuchet MS" w:hAnsi="Trebuchet MS"/>
          <w:color w:val="555555"/>
          <w:sz w:val="18"/>
          <w:szCs w:val="18"/>
        </w:rPr>
      </w:pPr>
      <w:r>
        <w:rPr>
          <w:rFonts w:ascii="Trebuchet MS" w:hAnsi="Trebuchet MS"/>
          <w:color w:val="555555"/>
          <w:sz w:val="18"/>
          <w:szCs w:val="18"/>
        </w:rPr>
        <w:t> </w:t>
      </w:r>
      <w:r>
        <w:rPr>
          <w:rFonts w:ascii="Trebuchet MS" w:hAnsi="Trebuchet MS"/>
          <w:b/>
          <w:bCs/>
          <w:color w:val="555555"/>
          <w:sz w:val="18"/>
          <w:szCs w:val="18"/>
        </w:rPr>
        <w:t> </w:t>
      </w:r>
    </w:p>
    <w:p w:rsidR="001634D9" w:rsidRDefault="001634D9" w:rsidP="001634D9">
      <w:pPr>
        <w:pStyle w:val="Paraststmeklis"/>
        <w:rPr>
          <w:rFonts w:ascii="Trebuchet MS" w:hAnsi="Trebuchet MS"/>
          <w:color w:val="555555"/>
          <w:sz w:val="18"/>
          <w:szCs w:val="18"/>
        </w:rPr>
      </w:pPr>
      <w:r w:rsidRPr="001634D9">
        <w:rPr>
          <w:rFonts w:ascii="Trebuchet MS" w:hAnsi="Trebuchet MS"/>
          <w:color w:val="555555"/>
          <w:sz w:val="18"/>
          <w:szCs w:val="18"/>
        </w:rPr>
        <w:t> </w:t>
      </w:r>
    </w:p>
    <w:p w:rsidR="001634D9" w:rsidRDefault="001634D9" w:rsidP="001634D9">
      <w:pPr>
        <w:pStyle w:val="Paraststmeklis"/>
        <w:rPr>
          <w:rFonts w:ascii="Trebuchet MS" w:hAnsi="Trebuchet MS"/>
          <w:color w:val="555555"/>
          <w:sz w:val="18"/>
          <w:szCs w:val="18"/>
        </w:rPr>
      </w:pPr>
    </w:p>
    <w:p w:rsidR="001634D9" w:rsidRDefault="00D452B7" w:rsidP="001634D9">
      <w:pPr>
        <w:pStyle w:val="Paraststmeklis"/>
        <w:rPr>
          <w:rFonts w:ascii="Trebuchet MS" w:hAnsi="Trebuchet MS"/>
          <w:color w:val="555555"/>
          <w:sz w:val="18"/>
          <w:szCs w:val="18"/>
        </w:rPr>
      </w:pPr>
      <w:r>
        <w:rPr>
          <w:b/>
          <w:bCs/>
          <w:color w:val="000066"/>
        </w:rPr>
        <w:lastRenderedPageBreak/>
        <w:t>3.</w:t>
      </w:r>
      <w:r w:rsidR="001634D9" w:rsidRPr="001634D9">
        <w:rPr>
          <w:b/>
          <w:bCs/>
          <w:color w:val="000066"/>
        </w:rPr>
        <w:t>Ilgtermiņa salīdzinājums</w:t>
      </w:r>
    </w:p>
    <w:p w:rsidR="001634D9" w:rsidRDefault="001634D9" w:rsidP="001634D9">
      <w:pPr>
        <w:pStyle w:val="Paraststmeklis"/>
        <w:shd w:val="clear" w:color="auto" w:fill="FFFFFF"/>
        <w:spacing w:before="150" w:beforeAutospacing="0" w:after="150" w:afterAutospacing="0"/>
        <w:ind w:left="225" w:right="225"/>
        <w:rPr>
          <w:rFonts w:ascii="Trebuchet MS" w:hAnsi="Trebuchet MS"/>
          <w:color w:val="555555"/>
          <w:sz w:val="18"/>
          <w:szCs w:val="18"/>
        </w:rPr>
      </w:pPr>
      <w:r>
        <w:rPr>
          <w:rFonts w:ascii="Trebuchet MS" w:hAnsi="Trebuchet MS"/>
          <w:color w:val="555555"/>
          <w:sz w:val="18"/>
          <w:szCs w:val="18"/>
        </w:rPr>
        <w:t> </w:t>
      </w:r>
    </w:p>
    <w:p w:rsidR="001634D9" w:rsidRDefault="001634D9" w:rsidP="001634D9">
      <w:pPr>
        <w:spacing w:line="240" w:lineRule="auto"/>
        <w:rPr>
          <w:b/>
          <w:bCs/>
          <w:color w:val="000066"/>
        </w:rPr>
      </w:pPr>
    </w:p>
    <w:p w:rsidR="001634D9" w:rsidRDefault="001634D9" w:rsidP="001634D9">
      <w:pPr>
        <w:spacing w:line="240" w:lineRule="auto"/>
        <w:rPr>
          <w:b/>
          <w:bCs/>
          <w:color w:val="000066"/>
        </w:rPr>
      </w:pPr>
      <w:r w:rsidRPr="001634D9">
        <w:rPr>
          <w:b/>
          <w:bCs/>
          <w:noProof/>
          <w:color w:val="000066"/>
          <w:lang w:eastAsia="lv-LV" w:bidi="ar-SA"/>
        </w:rPr>
        <w:drawing>
          <wp:inline distT="0" distB="0" distL="0" distR="0">
            <wp:extent cx="4745355" cy="2286000"/>
            <wp:effectExtent l="0" t="0" r="0" b="0"/>
            <wp:docPr id="1" name="Attēls 1" descr="C:\Users\ilze.korna\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korna\Desktop\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355" cy="2286000"/>
                    </a:xfrm>
                    <a:prstGeom prst="rect">
                      <a:avLst/>
                    </a:prstGeom>
                    <a:noFill/>
                    <a:ln>
                      <a:noFill/>
                    </a:ln>
                  </pic:spPr>
                </pic:pic>
              </a:graphicData>
            </a:graphic>
          </wp:inline>
        </w:drawing>
      </w:r>
    </w:p>
    <w:p w:rsidR="001634D9" w:rsidRDefault="001634D9" w:rsidP="001634D9">
      <w:pPr>
        <w:spacing w:line="240" w:lineRule="auto"/>
        <w:rPr>
          <w:b/>
          <w:bCs/>
          <w:color w:val="000066"/>
        </w:rPr>
      </w:pPr>
    </w:p>
    <w:p w:rsidR="001634D9" w:rsidRPr="00106C75" w:rsidRDefault="00106C75" w:rsidP="00106C75">
      <w:pPr>
        <w:spacing w:line="240" w:lineRule="auto"/>
        <w:ind w:firstLine="225"/>
      </w:pPr>
      <w:r>
        <w:rPr>
          <w:color w:val="1F4E79" w:themeColor="accent1" w:themeShade="80"/>
        </w:rPr>
        <w:t>I</w:t>
      </w:r>
      <w:r w:rsidR="001634D9" w:rsidRPr="00106C75">
        <w:rPr>
          <w:color w:val="1F4E79" w:themeColor="accent1" w:themeShade="80"/>
        </w:rPr>
        <w:t xml:space="preserve">zanalizējot, elektrības patēriņu skolā pa mēnešiem (bez virtuves), secinājām, ka vairāk enerģijas tiek patērēts tumšajā laikā (2016. gadā lielākais patēriņš – janvārī – 12550 </w:t>
      </w:r>
      <w:proofErr w:type="spellStart"/>
      <w:r w:rsidR="001634D9" w:rsidRPr="00106C75">
        <w:rPr>
          <w:color w:val="1F4E79" w:themeColor="accent1" w:themeShade="80"/>
        </w:rPr>
        <w:t>kwh</w:t>
      </w:r>
      <w:proofErr w:type="spellEnd"/>
      <w:r w:rsidR="001634D9" w:rsidRPr="00106C75">
        <w:rPr>
          <w:color w:val="1F4E79" w:themeColor="accent1" w:themeShade="80"/>
        </w:rPr>
        <w:t xml:space="preserve">), mazāk gaišajā laikā (2016. gada mazākais patēriņš – jūlijā – 1744 </w:t>
      </w:r>
      <w:proofErr w:type="spellStart"/>
      <w:r w:rsidR="001634D9" w:rsidRPr="00106C75">
        <w:rPr>
          <w:color w:val="1F4E79" w:themeColor="accent1" w:themeShade="80"/>
        </w:rPr>
        <w:t>kwh</w:t>
      </w:r>
      <w:proofErr w:type="spellEnd"/>
      <w:r w:rsidR="001634D9" w:rsidRPr="00106C75">
        <w:rPr>
          <w:color w:val="1F4E79" w:themeColor="accent1" w:themeShade="80"/>
        </w:rPr>
        <w:t xml:space="preserve">). No 2014. gada vērojams elektrības patēriņa pieaugums, ko var izskaidrot ar jauno tehnoloģiju ienākšanu skolā ( interaktīvās tāfeles, </w:t>
      </w:r>
      <w:proofErr w:type="spellStart"/>
      <w:r w:rsidR="001634D9" w:rsidRPr="00106C75">
        <w:rPr>
          <w:color w:val="1F4E79" w:themeColor="accent1" w:themeShade="80"/>
        </w:rPr>
        <w:t>videoprojektori</w:t>
      </w:r>
      <w:proofErr w:type="spellEnd"/>
      <w:r w:rsidR="001634D9" w:rsidRPr="00106C75">
        <w:rPr>
          <w:color w:val="1F4E79" w:themeColor="accent1" w:themeShade="80"/>
        </w:rPr>
        <w:t>, dokumentu kameras, datori arī citās telpās, ne tikai datorklasēs rada lielāku elektroenerģijas patēriņu). Vairāk enerģijas patērē sporta zāle un stadions, kuri darbojas katru dienu, no plkst. 8:00 līdz 22:00 vakarā, jo tajos regulāri notiek treniņi, sporta spēles un aktivitātes.</w:t>
      </w:r>
    </w:p>
    <w:p w:rsidR="001634D9" w:rsidRDefault="001634D9" w:rsidP="001634D9">
      <w:pPr>
        <w:pStyle w:val="Paraststmeklis"/>
        <w:shd w:val="clear" w:color="auto" w:fill="FFFFFF"/>
        <w:spacing w:before="150" w:beforeAutospacing="0" w:after="150" w:afterAutospacing="0"/>
        <w:ind w:left="225" w:right="225"/>
        <w:rPr>
          <w:rFonts w:ascii="Arial" w:hAnsi="Arial" w:cs="Arial"/>
          <w:color w:val="1F4E79" w:themeColor="accent1" w:themeShade="80"/>
          <w:sz w:val="22"/>
          <w:szCs w:val="22"/>
        </w:rPr>
      </w:pPr>
      <w:r w:rsidRPr="00106C75">
        <w:rPr>
          <w:rFonts w:ascii="Arial" w:hAnsi="Arial" w:cs="Arial"/>
          <w:color w:val="1F4E79" w:themeColor="accent1" w:themeShade="80"/>
          <w:sz w:val="22"/>
          <w:szCs w:val="22"/>
        </w:rPr>
        <w:t xml:space="preserve">Skolā koplietošanas telpās un administrācijas telpās pakāpeniski tiek nomainītas parastās spuldzes uz </w:t>
      </w:r>
      <w:proofErr w:type="spellStart"/>
      <w:r w:rsidRPr="00106C75">
        <w:rPr>
          <w:rFonts w:ascii="Arial" w:hAnsi="Arial" w:cs="Arial"/>
          <w:color w:val="1F4E79" w:themeColor="accent1" w:themeShade="80"/>
          <w:sz w:val="22"/>
          <w:szCs w:val="22"/>
        </w:rPr>
        <w:t>halogēnām</w:t>
      </w:r>
      <w:proofErr w:type="spellEnd"/>
      <w:r w:rsidRPr="00106C75">
        <w:rPr>
          <w:rFonts w:ascii="Arial" w:hAnsi="Arial" w:cs="Arial"/>
          <w:color w:val="1F4E79" w:themeColor="accent1" w:themeShade="80"/>
          <w:sz w:val="22"/>
          <w:szCs w:val="22"/>
        </w:rPr>
        <w:t xml:space="preserve"> vai LED spuldzēm. Klašu telpās un koridoros ir dienasgaismas spuldzes. Dienasgaismas lampas nedarbojas visas, tikai tik, lai nodrošinātu optimālu gaismas daudzumu.</w:t>
      </w:r>
    </w:p>
    <w:p w:rsidR="0090766F" w:rsidRDefault="0090766F" w:rsidP="001634D9">
      <w:pPr>
        <w:pStyle w:val="Paraststmeklis"/>
        <w:shd w:val="clear" w:color="auto" w:fill="FFFFFF"/>
        <w:spacing w:before="150" w:beforeAutospacing="0" w:after="150" w:afterAutospacing="0"/>
        <w:ind w:left="225" w:right="225"/>
        <w:rPr>
          <w:rFonts w:ascii="Arial" w:hAnsi="Arial" w:cs="Arial"/>
          <w:color w:val="1F4E79" w:themeColor="accent1" w:themeShade="80"/>
          <w:sz w:val="22"/>
          <w:szCs w:val="22"/>
        </w:rPr>
      </w:pPr>
      <w:r w:rsidRPr="0090766F">
        <w:rPr>
          <w:rFonts w:ascii="Arial" w:hAnsi="Arial" w:cs="Arial"/>
          <w:noProof/>
          <w:color w:val="1F4E79" w:themeColor="accent1" w:themeShade="80"/>
          <w:sz w:val="22"/>
          <w:szCs w:val="22"/>
        </w:rPr>
        <w:drawing>
          <wp:inline distT="0" distB="0" distL="0" distR="0">
            <wp:extent cx="4792345" cy="2383155"/>
            <wp:effectExtent l="0" t="0" r="8255" b="0"/>
            <wp:docPr id="2" name="Attēls 2" descr="C:\Users\ilze.korna\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ze.korna\Desktop\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2345" cy="2383155"/>
                    </a:xfrm>
                    <a:prstGeom prst="rect">
                      <a:avLst/>
                    </a:prstGeom>
                    <a:noFill/>
                    <a:ln>
                      <a:noFill/>
                    </a:ln>
                  </pic:spPr>
                </pic:pic>
              </a:graphicData>
            </a:graphic>
          </wp:inline>
        </w:drawing>
      </w:r>
    </w:p>
    <w:p w:rsidR="0090766F" w:rsidRPr="0090766F" w:rsidRDefault="0090766F" w:rsidP="0090766F">
      <w:pPr>
        <w:pStyle w:val="Paraststmeklis"/>
        <w:shd w:val="clear" w:color="auto" w:fill="FFFFFF"/>
        <w:spacing w:before="150" w:beforeAutospacing="0" w:after="150" w:afterAutospacing="0"/>
        <w:ind w:left="225" w:right="225"/>
        <w:rPr>
          <w:rFonts w:ascii="Arial" w:hAnsi="Arial" w:cs="Arial"/>
          <w:color w:val="002060"/>
        </w:rPr>
      </w:pPr>
      <w:r w:rsidRPr="0090766F">
        <w:rPr>
          <w:rFonts w:ascii="Arial" w:hAnsi="Arial" w:cs="Arial"/>
          <w:color w:val="002060"/>
        </w:rPr>
        <w:t>Veicām salīdzinošu analīzi pēdējiem 3 gadiem par siltumenerģijas patēriņu skolā (bez virtuves). Jāsecina, ka tas ir mainīgs un ļoti atkarīgs no laika apstākļiem un gaisa temperatūras konkrētajā gadā.</w:t>
      </w:r>
    </w:p>
    <w:p w:rsidR="0090766F" w:rsidRPr="0090766F" w:rsidRDefault="0090766F" w:rsidP="0090766F">
      <w:pPr>
        <w:pStyle w:val="Paraststmeklis"/>
        <w:shd w:val="clear" w:color="auto" w:fill="FFFFFF"/>
        <w:spacing w:before="150" w:beforeAutospacing="0" w:after="150" w:afterAutospacing="0"/>
        <w:ind w:left="225" w:right="225"/>
        <w:rPr>
          <w:rFonts w:ascii="Arial" w:hAnsi="Arial" w:cs="Arial"/>
          <w:color w:val="002060"/>
        </w:rPr>
      </w:pPr>
      <w:r w:rsidRPr="0090766F">
        <w:rPr>
          <w:rFonts w:ascii="Arial" w:hAnsi="Arial" w:cs="Arial"/>
          <w:color w:val="002060"/>
        </w:rPr>
        <w:lastRenderedPageBreak/>
        <w:t>Skolai ir veikta ēkas un jumta siltināšana un renovācija, tas ir novērsis lielus siltuma zudumus ēkā. Skolai ir centrālā apkures sistēma. Apkure tiek pieslēgta oktobra sākumā. Apkure skolai ir visu diennakti, brīvdienās apkure tiek pārslēgta uz ekonomisko režīmu. Apkure un siltais ūdens skolā tiek regulēti pēc vajadzības, vadoties pēc laika apstākļiem un gaisa temperatūras.</w:t>
      </w:r>
    </w:p>
    <w:p w:rsidR="0090766F" w:rsidRPr="00106C75" w:rsidRDefault="0090766F" w:rsidP="001634D9">
      <w:pPr>
        <w:pStyle w:val="Paraststmeklis"/>
        <w:shd w:val="clear" w:color="auto" w:fill="FFFFFF"/>
        <w:spacing w:before="150" w:beforeAutospacing="0" w:after="150" w:afterAutospacing="0"/>
        <w:ind w:left="225" w:right="225"/>
        <w:rPr>
          <w:rFonts w:ascii="Arial" w:hAnsi="Arial" w:cs="Arial"/>
          <w:color w:val="1F4E79" w:themeColor="accent1" w:themeShade="80"/>
          <w:sz w:val="22"/>
          <w:szCs w:val="22"/>
        </w:rPr>
      </w:pPr>
    </w:p>
    <w:p w:rsidR="001634D9" w:rsidRPr="001634D9" w:rsidRDefault="001634D9" w:rsidP="001634D9">
      <w:pPr>
        <w:spacing w:line="240" w:lineRule="auto"/>
      </w:pPr>
    </w:p>
    <w:p w:rsidR="001634D9" w:rsidRPr="001634D9" w:rsidRDefault="00D452B7" w:rsidP="001634D9">
      <w:pPr>
        <w:spacing w:line="240" w:lineRule="auto"/>
      </w:pPr>
      <w:r>
        <w:rPr>
          <w:b/>
          <w:bCs/>
          <w:color w:val="000066"/>
        </w:rPr>
        <w:t>4.</w:t>
      </w:r>
      <w:r w:rsidR="001634D9" w:rsidRPr="001634D9">
        <w:rPr>
          <w:b/>
          <w:bCs/>
          <w:color w:val="000066"/>
        </w:rPr>
        <w:t xml:space="preserve">Datu </w:t>
      </w:r>
      <w:proofErr w:type="spellStart"/>
      <w:r w:rsidR="001634D9" w:rsidRPr="001634D9">
        <w:rPr>
          <w:b/>
          <w:bCs/>
          <w:color w:val="000066"/>
        </w:rPr>
        <w:t>izvērtējums</w:t>
      </w:r>
      <w:proofErr w:type="spellEnd"/>
    </w:p>
    <w:p w:rsidR="001634D9" w:rsidRPr="001634D9" w:rsidRDefault="001634D9" w:rsidP="001634D9">
      <w:pPr>
        <w:spacing w:line="240" w:lineRule="auto"/>
        <w:rPr>
          <w:color w:val="000066"/>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1634D9" w:rsidRPr="001634D9" w:rsidTr="00106C75">
        <w:tc>
          <w:tcPr>
            <w:tcW w:w="2790" w:type="dxa"/>
            <w:tcBorders>
              <w:top w:val="single" w:sz="2" w:space="0" w:color="000000"/>
              <w:left w:val="single" w:sz="2" w:space="0" w:color="000000"/>
              <w:bottom w:val="single" w:sz="2" w:space="0" w:color="000000"/>
            </w:tcBorders>
            <w:shd w:val="clear" w:color="auto" w:fill="auto"/>
          </w:tcPr>
          <w:p w:rsidR="001634D9" w:rsidRPr="001634D9" w:rsidRDefault="001634D9" w:rsidP="001634D9">
            <w:pPr>
              <w:snapToGrid w:val="0"/>
              <w:spacing w:line="240" w:lineRule="auto"/>
              <w:rPr>
                <w:i/>
                <w:color w:val="000066"/>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1634D9" w:rsidRPr="001634D9" w:rsidRDefault="001634D9" w:rsidP="001634D9">
            <w:proofErr w:type="spellStart"/>
            <w:r w:rsidRPr="001634D9">
              <w:rPr>
                <w:color w:val="000066"/>
              </w:rPr>
              <w:t>Ekopadomes</w:t>
            </w:r>
            <w:proofErr w:type="spellEnd"/>
            <w:r w:rsidRPr="001634D9">
              <w:rPr>
                <w:color w:val="000066"/>
              </w:rPr>
              <w:t xml:space="preserve"> viedoklis</w:t>
            </w:r>
          </w:p>
        </w:tc>
      </w:tr>
      <w:tr w:rsidR="001634D9" w:rsidRPr="001634D9" w:rsidTr="00106C75">
        <w:tc>
          <w:tcPr>
            <w:tcW w:w="2790" w:type="dxa"/>
            <w:tcBorders>
              <w:left w:val="single" w:sz="2" w:space="0" w:color="000000"/>
              <w:bottom w:val="single" w:sz="2" w:space="0" w:color="000000"/>
            </w:tcBorders>
            <w:shd w:val="clear" w:color="auto" w:fill="auto"/>
          </w:tcPr>
          <w:p w:rsidR="001634D9" w:rsidRPr="001634D9" w:rsidRDefault="001634D9" w:rsidP="001634D9">
            <w:pPr>
              <w:spacing w:line="240" w:lineRule="auto"/>
            </w:pPr>
            <w:r w:rsidRPr="001634D9">
              <w:rPr>
                <w:i/>
                <w:color w:val="000066"/>
              </w:rPr>
              <w:t xml:space="preserve">Kas pēc novērtējuma datiem jūsu skolā </w:t>
            </w:r>
            <w:r w:rsidRPr="001634D9">
              <w:rPr>
                <w:b/>
                <w:bCs/>
                <w:i/>
                <w:color w:val="000066"/>
              </w:rPr>
              <w:t>darbojas vislabāk</w:t>
            </w:r>
            <w:r w:rsidRPr="001634D9">
              <w:rPr>
                <w:i/>
                <w:color w:val="000066"/>
              </w:rPr>
              <w:t xml:space="preserve"> saistībā ar enerģijas taupīšanu?</w:t>
            </w:r>
          </w:p>
        </w:tc>
        <w:tc>
          <w:tcPr>
            <w:tcW w:w="6251" w:type="dxa"/>
            <w:tcBorders>
              <w:left w:val="single" w:sz="2" w:space="0" w:color="000000"/>
              <w:bottom w:val="single" w:sz="2" w:space="0" w:color="000000"/>
              <w:right w:val="single" w:sz="2" w:space="0" w:color="000000"/>
            </w:tcBorders>
            <w:shd w:val="clear" w:color="auto" w:fill="auto"/>
          </w:tcPr>
          <w:p w:rsidR="001634D9" w:rsidRPr="001634D9" w:rsidRDefault="00106C75" w:rsidP="001634D9">
            <w:pPr>
              <w:snapToGrid w:val="0"/>
              <w:rPr>
                <w:color w:val="000066"/>
              </w:rPr>
            </w:pPr>
            <w:r>
              <w:rPr>
                <w:color w:val="000066"/>
              </w:rPr>
              <w:t>Skolā vislabāk tiek taupīts siltums, jo visā skolā ir jaunie pakešu logi, kā skola ir siltināta.</w:t>
            </w:r>
          </w:p>
        </w:tc>
      </w:tr>
      <w:tr w:rsidR="001634D9" w:rsidRPr="001634D9" w:rsidTr="00106C75">
        <w:tc>
          <w:tcPr>
            <w:tcW w:w="2790" w:type="dxa"/>
            <w:tcBorders>
              <w:left w:val="single" w:sz="2" w:space="0" w:color="000000"/>
              <w:bottom w:val="single" w:sz="2" w:space="0" w:color="000000"/>
            </w:tcBorders>
            <w:shd w:val="clear" w:color="auto" w:fill="auto"/>
          </w:tcPr>
          <w:p w:rsidR="001634D9" w:rsidRPr="001634D9" w:rsidRDefault="001634D9" w:rsidP="001634D9">
            <w:pPr>
              <w:spacing w:line="240" w:lineRule="auto"/>
            </w:pPr>
            <w:r w:rsidRPr="001634D9">
              <w:rPr>
                <w:i/>
                <w:color w:val="000066"/>
              </w:rPr>
              <w:t xml:space="preserve">Kuros jautājumos enerģijas tēmā </w:t>
            </w:r>
            <w:r w:rsidRPr="001634D9">
              <w:rPr>
                <w:b/>
                <w:bCs/>
                <w:i/>
                <w:color w:val="000066"/>
              </w:rPr>
              <w:t>nepieciešami uzlabojumi</w:t>
            </w:r>
            <w:r w:rsidRPr="001634D9">
              <w:rPr>
                <w:i/>
                <w:color w:val="000066"/>
              </w:rPr>
              <w:t>?</w:t>
            </w:r>
          </w:p>
          <w:p w:rsidR="001634D9" w:rsidRPr="001634D9" w:rsidRDefault="001634D9" w:rsidP="001634D9">
            <w:pPr>
              <w:spacing w:line="240" w:lineRule="auto"/>
              <w:rPr>
                <w:i/>
                <w:color w:val="000066"/>
              </w:rPr>
            </w:pPr>
          </w:p>
        </w:tc>
        <w:tc>
          <w:tcPr>
            <w:tcW w:w="6251" w:type="dxa"/>
            <w:tcBorders>
              <w:left w:val="single" w:sz="2" w:space="0" w:color="000000"/>
              <w:bottom w:val="single" w:sz="2" w:space="0" w:color="000000"/>
              <w:right w:val="single" w:sz="2" w:space="0" w:color="000000"/>
            </w:tcBorders>
            <w:shd w:val="clear" w:color="auto" w:fill="auto"/>
          </w:tcPr>
          <w:p w:rsidR="001634D9" w:rsidRPr="001634D9" w:rsidRDefault="00106C75" w:rsidP="001634D9">
            <w:pPr>
              <w:rPr>
                <w:i/>
                <w:color w:val="000066"/>
              </w:rPr>
            </w:pPr>
            <w:r>
              <w:rPr>
                <w:i/>
                <w:color w:val="000066"/>
              </w:rPr>
              <w:t>Elektroenerģijas taupīšanā, jo saules pusē saulainajā laikā tiek aizvilktas žalūzijas un rodas nepieciešamība ieslēgt apgaismojumu.</w:t>
            </w:r>
          </w:p>
        </w:tc>
      </w:tr>
      <w:tr w:rsidR="001634D9" w:rsidRPr="001634D9" w:rsidTr="00106C75">
        <w:tc>
          <w:tcPr>
            <w:tcW w:w="2790" w:type="dxa"/>
            <w:tcBorders>
              <w:left w:val="single" w:sz="2" w:space="0" w:color="000000"/>
              <w:bottom w:val="single" w:sz="2" w:space="0" w:color="000000"/>
            </w:tcBorders>
            <w:shd w:val="clear" w:color="auto" w:fill="auto"/>
          </w:tcPr>
          <w:p w:rsidR="001634D9" w:rsidRPr="001634D9" w:rsidRDefault="001634D9" w:rsidP="001634D9">
            <w:pPr>
              <w:spacing w:line="240" w:lineRule="auto"/>
            </w:pPr>
            <w:r w:rsidRPr="001634D9">
              <w:rPr>
                <w:i/>
                <w:color w:val="000066"/>
              </w:rPr>
              <w:t xml:space="preserve">Ko </w:t>
            </w:r>
            <w:proofErr w:type="spellStart"/>
            <w:r w:rsidRPr="001634D9">
              <w:rPr>
                <w:i/>
                <w:color w:val="000066"/>
              </w:rPr>
              <w:t>Ekopadome</w:t>
            </w:r>
            <w:proofErr w:type="spellEnd"/>
            <w:r w:rsidRPr="001634D9">
              <w:rPr>
                <w:i/>
                <w:color w:val="000066"/>
              </w:rPr>
              <w:t xml:space="preserve"> </w:t>
            </w:r>
            <w:r w:rsidRPr="001634D9">
              <w:rPr>
                <w:b/>
                <w:bCs/>
                <w:i/>
                <w:color w:val="000066"/>
              </w:rPr>
              <w:t>varētu darīt</w:t>
            </w:r>
            <w:r w:rsidRPr="001634D9">
              <w:rPr>
                <w:i/>
                <w:color w:val="000066"/>
              </w:rPr>
              <w:t>, lai enerģija tiktu izmantota lietderīgāk?</w:t>
            </w:r>
          </w:p>
          <w:p w:rsidR="001634D9" w:rsidRPr="001634D9" w:rsidRDefault="001634D9" w:rsidP="001634D9">
            <w:pPr>
              <w:spacing w:line="240" w:lineRule="auto"/>
              <w:rPr>
                <w:i/>
                <w:color w:val="000066"/>
              </w:rPr>
            </w:pPr>
          </w:p>
          <w:p w:rsidR="001634D9" w:rsidRPr="001634D9" w:rsidRDefault="001634D9" w:rsidP="001634D9">
            <w:pPr>
              <w:spacing w:line="240" w:lineRule="auto"/>
              <w:rPr>
                <w:i/>
                <w:color w:val="000066"/>
              </w:rPr>
            </w:pPr>
          </w:p>
          <w:p w:rsidR="001634D9" w:rsidRPr="001634D9" w:rsidRDefault="001634D9" w:rsidP="001634D9">
            <w:pPr>
              <w:spacing w:line="240" w:lineRule="auto"/>
              <w:rPr>
                <w:i/>
                <w:color w:val="000066"/>
              </w:rPr>
            </w:pPr>
          </w:p>
          <w:p w:rsidR="001634D9" w:rsidRPr="001634D9" w:rsidRDefault="001634D9" w:rsidP="001634D9">
            <w:pPr>
              <w:spacing w:line="240" w:lineRule="auto"/>
              <w:rPr>
                <w:i/>
                <w:color w:val="000066"/>
              </w:rPr>
            </w:pPr>
          </w:p>
        </w:tc>
        <w:tc>
          <w:tcPr>
            <w:tcW w:w="6251" w:type="dxa"/>
            <w:tcBorders>
              <w:left w:val="single" w:sz="2" w:space="0" w:color="000000"/>
              <w:bottom w:val="single" w:sz="2" w:space="0" w:color="000000"/>
              <w:right w:val="single" w:sz="2" w:space="0" w:color="000000"/>
            </w:tcBorders>
            <w:shd w:val="clear" w:color="auto" w:fill="auto"/>
          </w:tcPr>
          <w:p w:rsidR="001634D9" w:rsidRDefault="00106C75" w:rsidP="001634D9">
            <w:pPr>
              <w:snapToGrid w:val="0"/>
              <w:rPr>
                <w:i/>
                <w:color w:val="000066"/>
              </w:rPr>
            </w:pPr>
            <w:proofErr w:type="spellStart"/>
            <w:r>
              <w:rPr>
                <w:i/>
                <w:color w:val="000066"/>
              </w:rPr>
              <w:t>Ekopadomes</w:t>
            </w:r>
            <w:proofErr w:type="spellEnd"/>
            <w:r>
              <w:rPr>
                <w:i/>
                <w:color w:val="000066"/>
              </w:rPr>
              <w:t xml:space="preserve"> </w:t>
            </w:r>
            <w:proofErr w:type="spellStart"/>
            <w:r>
              <w:rPr>
                <w:i/>
                <w:color w:val="000066"/>
              </w:rPr>
              <w:t>pārstavji</w:t>
            </w:r>
            <w:proofErr w:type="spellEnd"/>
            <w:r>
              <w:rPr>
                <w:i/>
                <w:color w:val="000066"/>
              </w:rPr>
              <w:t xml:space="preserve"> katrā klasē seko, lai starpbrīžos kabinetos tiktu izslēgts apgaismojums un nedarbotos projektori. </w:t>
            </w:r>
          </w:p>
          <w:p w:rsidR="00106C75" w:rsidRDefault="00106C75" w:rsidP="001634D9">
            <w:pPr>
              <w:snapToGrid w:val="0"/>
              <w:rPr>
                <w:i/>
                <w:color w:val="000066"/>
              </w:rPr>
            </w:pPr>
            <w:r>
              <w:rPr>
                <w:i/>
                <w:color w:val="000066"/>
              </w:rPr>
              <w:t>Rīcības dienas ietvaros kabinetos un citās skolas telpās tiks izvietoti atgādinājumi par elektrības un ūdens taupīšanu.</w:t>
            </w:r>
          </w:p>
          <w:p w:rsidR="00106C75" w:rsidRPr="001634D9" w:rsidRDefault="00106C75" w:rsidP="001634D9">
            <w:pPr>
              <w:snapToGrid w:val="0"/>
              <w:rPr>
                <w:i/>
                <w:color w:val="000066"/>
              </w:rPr>
            </w:pPr>
          </w:p>
        </w:tc>
      </w:tr>
    </w:tbl>
    <w:p w:rsidR="00106C75" w:rsidRPr="00106C75" w:rsidRDefault="00106C75" w:rsidP="00106C75">
      <w:pPr>
        <w:pageBreakBefore/>
        <w:spacing w:line="240" w:lineRule="auto"/>
        <w:jc w:val="center"/>
      </w:pPr>
      <w:bookmarkStart w:id="2" w:name="Transports"/>
      <w:r w:rsidRPr="00106C75">
        <w:rPr>
          <w:b/>
          <w:color w:val="1C1C1C"/>
        </w:rPr>
        <w:lastRenderedPageBreak/>
        <w:t>Transports</w:t>
      </w:r>
      <w:bookmarkEnd w:id="2"/>
    </w:p>
    <w:p w:rsidR="00106C75" w:rsidRPr="00106C75" w:rsidRDefault="00106C75" w:rsidP="00106C75">
      <w:pPr>
        <w:spacing w:line="240" w:lineRule="auto"/>
        <w:rPr>
          <w:b/>
          <w:color w:val="1C1C1C"/>
        </w:rPr>
      </w:pPr>
    </w:p>
    <w:p w:rsidR="00106C75" w:rsidRPr="00106C75" w:rsidRDefault="00106C75" w:rsidP="00106C75">
      <w:pPr>
        <w:spacing w:line="240" w:lineRule="auto"/>
      </w:pPr>
      <w:r w:rsidRPr="00106C75">
        <w:rPr>
          <w:b/>
          <w:color w:val="1C1C1C"/>
        </w:rPr>
        <w:t>1. Ievads tēmā</w:t>
      </w:r>
    </w:p>
    <w:p w:rsidR="00106C75" w:rsidRPr="00106C75" w:rsidRDefault="00106C75" w:rsidP="00106C75">
      <w:pPr>
        <w:spacing w:line="240" w:lineRule="auto"/>
        <w:jc w:val="both"/>
      </w:pPr>
      <w:r w:rsidRPr="00106C75">
        <w:rPr>
          <w:color w:val="1C1C1C"/>
          <w:sz w:val="20"/>
          <w:szCs w:val="20"/>
        </w:rPr>
        <w:t>Skolēni var nokļūt uz skolu dažādos veidos – gan ar vecāku auto, gan skolas vai sabiedrisko transportu, ar velosipēdu vai kājām. Dažiem skolēniem auto ir vienīgā iespējamā izvēle. Tomēr daudzos gadījumos Ekoskolas var veicināt ceļu līdz skolai veikt ar videi draudzīgajiem pārvietošanās veidiem, kas var uzlabot arī garastāvokli un veselību.</w:t>
      </w:r>
    </w:p>
    <w:p w:rsidR="00106C75" w:rsidRPr="00106C75" w:rsidRDefault="00106C75" w:rsidP="00106C75">
      <w:pPr>
        <w:spacing w:line="240" w:lineRule="auto"/>
        <w:rPr>
          <w:color w:val="1C1C1C"/>
        </w:rPr>
      </w:pPr>
    </w:p>
    <w:p w:rsidR="00106C75" w:rsidRPr="00106C75" w:rsidRDefault="00106C75" w:rsidP="00106C75">
      <w:pPr>
        <w:spacing w:line="240" w:lineRule="auto"/>
      </w:pPr>
      <w:r w:rsidRPr="00106C75">
        <w:rPr>
          <w:b/>
          <w:bCs/>
          <w:color w:val="1C1C1C"/>
        </w:rPr>
        <w:t xml:space="preserve">2. Skolas </w:t>
      </w:r>
      <w:proofErr w:type="spellStart"/>
      <w:r w:rsidRPr="00106C75">
        <w:rPr>
          <w:b/>
          <w:bCs/>
          <w:color w:val="1C1C1C"/>
        </w:rPr>
        <w:t>izvērtējums</w:t>
      </w:r>
      <w:proofErr w:type="spellEnd"/>
    </w:p>
    <w:p w:rsidR="00106C75" w:rsidRPr="00106C75" w:rsidRDefault="00106C75" w:rsidP="00106C75">
      <w:pPr>
        <w:spacing w:line="240" w:lineRule="auto"/>
      </w:pPr>
      <w:r w:rsidRPr="00106C75">
        <w:rPr>
          <w:color w:val="1C1C1C"/>
          <w:sz w:val="20"/>
          <w:szCs w:val="20"/>
        </w:rPr>
        <w:t>Atzīmējiet atbilstošo līmeni katrā jautājumā pēc šāda principa:</w:t>
      </w:r>
    </w:p>
    <w:p w:rsidR="00106C75" w:rsidRPr="00106C75" w:rsidRDefault="00106C75" w:rsidP="00106C75">
      <w:pPr>
        <w:spacing w:line="240" w:lineRule="auto"/>
      </w:pPr>
      <w:r w:rsidRPr="00106C75">
        <w:rPr>
          <w:i/>
          <w:iCs/>
          <w:color w:val="1C1C1C"/>
          <w:sz w:val="20"/>
          <w:szCs w:val="20"/>
        </w:rPr>
        <w:t xml:space="preserve">1 – nepieņemami, 2 – slikti, 3 apmierinoši, 4 – labi, 5 – lieliski </w:t>
      </w:r>
      <w:r w:rsidRPr="00106C75">
        <w:rPr>
          <w:color w:val="1C1C1C"/>
          <w:sz w:val="20"/>
          <w:szCs w:val="20"/>
        </w:rPr>
        <w:t>(piemēri doti pa labi un pa kreisi)</w:t>
      </w:r>
    </w:p>
    <w:p w:rsidR="00106C75" w:rsidRPr="00106C75" w:rsidRDefault="00106C75" w:rsidP="00106C75">
      <w:pPr>
        <w:spacing w:line="240" w:lineRule="auto"/>
        <w:rPr>
          <w:color w:val="1C1C1C"/>
        </w:rPr>
      </w:pPr>
    </w:p>
    <w:tbl>
      <w:tblPr>
        <w:tblW w:w="9015"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180"/>
        <w:gridCol w:w="225"/>
        <w:gridCol w:w="180"/>
        <w:gridCol w:w="1455"/>
      </w:tblGrid>
      <w:tr w:rsidR="00106C75" w:rsidRPr="00106C75" w:rsidTr="0090766F">
        <w:tc>
          <w:tcPr>
            <w:tcW w:w="5400" w:type="dxa"/>
            <w:tcBorders>
              <w:top w:val="single" w:sz="2" w:space="0" w:color="000000"/>
              <w:left w:val="single" w:sz="2" w:space="0" w:color="000000"/>
              <w:bottom w:val="single" w:sz="2" w:space="0" w:color="000000"/>
            </w:tcBorders>
            <w:shd w:val="clear" w:color="auto" w:fill="auto"/>
          </w:tcPr>
          <w:p w:rsidR="00106C75" w:rsidRPr="00106C75" w:rsidRDefault="00106C75" w:rsidP="00106C75">
            <w:pPr>
              <w:snapToGrid w:val="0"/>
              <w:rPr>
                <w:b/>
                <w:bCs/>
                <w:color w:val="1C1C1C"/>
                <w:sz w:val="18"/>
                <w:szCs w:val="18"/>
              </w:rPr>
            </w:pPr>
          </w:p>
        </w:tc>
        <w:tc>
          <w:tcPr>
            <w:tcW w:w="1170" w:type="dxa"/>
            <w:tcBorders>
              <w:top w:val="single" w:sz="2" w:space="0" w:color="000000"/>
              <w:left w:val="single" w:sz="2" w:space="0" w:color="000000"/>
              <w:bottom w:val="single" w:sz="2" w:space="0" w:color="000000"/>
            </w:tcBorders>
            <w:shd w:val="clear" w:color="auto" w:fill="auto"/>
          </w:tcPr>
          <w:p w:rsidR="00106C75" w:rsidRPr="00106C75" w:rsidRDefault="00106C75" w:rsidP="00106C75">
            <w:pPr>
              <w:snapToGrid w:val="0"/>
              <w:rPr>
                <w:b/>
                <w:bCs/>
                <w:color w:val="1C1C1C"/>
                <w:sz w:val="16"/>
                <w:szCs w:val="16"/>
              </w:rPr>
            </w:pPr>
          </w:p>
        </w:tc>
        <w:tc>
          <w:tcPr>
            <w:tcW w:w="180"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106C75" w:rsidRPr="00106C75" w:rsidRDefault="00106C75" w:rsidP="00106C75">
            <w:pPr>
              <w:snapToGrid w:val="0"/>
              <w:rPr>
                <w:b/>
                <w:bCs/>
                <w:color w:val="1C1C1C"/>
                <w:sz w:val="16"/>
                <w:szCs w:val="16"/>
              </w:rPr>
            </w:pP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droša ir satiksme skolas apkārtnē?</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Ir bīstami posmi</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Satiksme ir mierīga un droša</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skolēnu dodas uz skolu ar velosipēdu vai kājām?</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5%</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r>
              <w:rPr>
                <w:color w:val="1C1C1C"/>
                <w:sz w:val="16"/>
                <w:szCs w:val="16"/>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Vairāk kā puse</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skolēnu dodas uz skolu ar velosipēdu, kājām vai sabiedrisko transportu?</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10%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Vairāk kā 90%</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skolotāju ierodas uz darbu ar automašīnu, braucot vieni?</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Vairāk kā 90%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Mazāk kā 10%</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daudz vecāku paņem arī kaimiņu bērnus, braucot uz skolu ar savu auto?</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10%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Vairāk kā puse</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 xml:space="preserve">Vai skolā ir pietiekami daudz drošu </w:t>
            </w:r>
            <w:proofErr w:type="spellStart"/>
            <w:r w:rsidRPr="00106C75">
              <w:rPr>
                <w:color w:val="1C1C1C"/>
                <w:sz w:val="18"/>
                <w:szCs w:val="18"/>
              </w:rPr>
              <w:t>velonovietņu</w:t>
            </w:r>
            <w:proofErr w:type="spellEnd"/>
            <w:r w:rsidRPr="00106C75">
              <w:rPr>
                <w:color w:val="1C1C1C"/>
                <w:sz w:val="18"/>
                <w:szCs w:val="18"/>
              </w:rPr>
              <w:t>?</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Nav drošu novietņu</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4"/>
                <w:szCs w:val="14"/>
              </w:rPr>
              <w:t>Novietnes ir drošas pietiekami daudz</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skolā ir notikušas velosipēdu zādzības?</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Jā, regulāri</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Nav notikušas</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bieži skolā mācību ekskursijas notiek ar velosipēdiem, izbraucienu vietā tiek rīkoti pārgājieni?</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Ļoti reti</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Ap trešā daļa no ekskursijām</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apmeklējot Ekoskolu pasākumus notikusi sadarbība ar citām skolām, lai brauktu kopā, izmantotu transportu efektīvāk?</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Nav notikusi nemaz</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Notiek bieži</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liela daļa skolēnu iegūst velobraucēja apliecību?</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10%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Gandrīz visi</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tuvu skolas ieejai tiek izlaisti ar automašīnām atvestie bērni, radot veselības riskus no izplūdes gāzēm?</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Pie pašas skolas ieejas</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Izlaišana notiek vismaz 100 m no skolas</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skolas tuvumā apstājušās mašīnas izslēdz dzinēju un nepiesārņo gaisu, ja nākas ilgāk gaidīt bērnus?</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Bieži neizslēdz</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Vienmēr izslēdz, ir atgādinošas zīmes</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skolas pārtikas iepirkumā ņemts vērā, cik tālu vesti produkti?</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4"/>
                <w:szCs w:val="14"/>
              </w:rPr>
              <w:t>Nav ņemts vērā</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Ņemts vērā</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bieži skolā notiek pasākumi vai nelielas akcijas, kas aicina ierasties skolā ar kājām, velo vai sabiedrisko transportu?</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Nenotiek</w:t>
            </w:r>
          </w:p>
        </w:tc>
        <w:tc>
          <w:tcPr>
            <w:tcW w:w="180"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Notiek reizi mēnesī</w:t>
            </w:r>
          </w:p>
        </w:tc>
      </w:tr>
    </w:tbl>
    <w:p w:rsidR="00D452B7" w:rsidRDefault="00D452B7" w:rsidP="0090766F">
      <w:pPr>
        <w:spacing w:line="240" w:lineRule="auto"/>
        <w:rPr>
          <w:b/>
          <w:bCs/>
          <w:color w:val="1C1C1C"/>
        </w:rPr>
      </w:pPr>
    </w:p>
    <w:p w:rsidR="0090766F" w:rsidRDefault="00D452B7" w:rsidP="0090766F">
      <w:pPr>
        <w:spacing w:line="240" w:lineRule="auto"/>
        <w:rPr>
          <w:b/>
          <w:bCs/>
          <w:color w:val="1C1C1C"/>
        </w:rPr>
      </w:pPr>
      <w:r>
        <w:rPr>
          <w:b/>
          <w:bCs/>
          <w:color w:val="1C1C1C"/>
        </w:rPr>
        <w:t>3.</w:t>
      </w:r>
      <w:r w:rsidR="0090766F" w:rsidRPr="0090766F">
        <w:rPr>
          <w:b/>
          <w:bCs/>
          <w:color w:val="1C1C1C"/>
        </w:rPr>
        <w:t xml:space="preserve">Datu </w:t>
      </w:r>
      <w:proofErr w:type="spellStart"/>
      <w:r w:rsidR="0090766F" w:rsidRPr="0090766F">
        <w:rPr>
          <w:b/>
          <w:bCs/>
          <w:color w:val="1C1C1C"/>
        </w:rPr>
        <w:t>izvērtējums</w:t>
      </w:r>
      <w:proofErr w:type="spellEnd"/>
    </w:p>
    <w:p w:rsidR="00D452B7" w:rsidRPr="0090766F" w:rsidRDefault="00D452B7" w:rsidP="0090766F">
      <w:pPr>
        <w:spacing w:line="240" w:lineRule="auto"/>
      </w:pPr>
    </w:p>
    <w:p w:rsidR="0090766F" w:rsidRPr="0090766F" w:rsidRDefault="0090766F" w:rsidP="0090766F">
      <w:pPr>
        <w:spacing w:line="240" w:lineRule="auto"/>
        <w:rPr>
          <w:color w:val="1C1C1C"/>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90766F" w:rsidRPr="0090766F" w:rsidTr="004D17AA">
        <w:tc>
          <w:tcPr>
            <w:tcW w:w="2790" w:type="dxa"/>
            <w:tcBorders>
              <w:top w:val="single" w:sz="2" w:space="0" w:color="000000"/>
              <w:left w:val="single" w:sz="2" w:space="0" w:color="000000"/>
              <w:bottom w:val="single" w:sz="2" w:space="0" w:color="000000"/>
            </w:tcBorders>
            <w:shd w:val="clear" w:color="auto" w:fill="auto"/>
          </w:tcPr>
          <w:p w:rsidR="0090766F" w:rsidRPr="0090766F" w:rsidRDefault="0090766F" w:rsidP="0090766F">
            <w:pPr>
              <w:snapToGrid w:val="0"/>
              <w:spacing w:line="240" w:lineRule="auto"/>
              <w:rPr>
                <w:i/>
                <w:color w:val="1C1C1C"/>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90766F" w:rsidRPr="0090766F" w:rsidRDefault="0090766F" w:rsidP="0090766F">
            <w:proofErr w:type="spellStart"/>
            <w:r w:rsidRPr="0090766F">
              <w:rPr>
                <w:color w:val="1C1C1C"/>
              </w:rPr>
              <w:t>Ekopadomes</w:t>
            </w:r>
            <w:proofErr w:type="spellEnd"/>
            <w:r w:rsidRPr="0090766F">
              <w:rPr>
                <w:color w:val="1C1C1C"/>
              </w:rPr>
              <w:t xml:space="preserve"> viedoklis</w:t>
            </w:r>
          </w:p>
        </w:tc>
      </w:tr>
      <w:tr w:rsidR="0090766F" w:rsidRPr="0090766F" w:rsidTr="004D17AA">
        <w:tc>
          <w:tcPr>
            <w:tcW w:w="2790" w:type="dxa"/>
            <w:tcBorders>
              <w:left w:val="single" w:sz="2" w:space="0" w:color="000000"/>
              <w:bottom w:val="single" w:sz="2" w:space="0" w:color="000000"/>
            </w:tcBorders>
            <w:shd w:val="clear" w:color="auto" w:fill="auto"/>
          </w:tcPr>
          <w:p w:rsidR="0090766F" w:rsidRPr="0090766F" w:rsidRDefault="0090766F" w:rsidP="0090766F">
            <w:pPr>
              <w:spacing w:line="240" w:lineRule="auto"/>
            </w:pPr>
            <w:r w:rsidRPr="0090766F">
              <w:rPr>
                <w:i/>
                <w:color w:val="1C1C1C"/>
              </w:rPr>
              <w:t xml:space="preserve">Kas pēc novērtējuma datiem jūsu skolā </w:t>
            </w:r>
            <w:r w:rsidRPr="0090766F">
              <w:rPr>
                <w:b/>
                <w:bCs/>
                <w:i/>
                <w:color w:val="1C1C1C"/>
              </w:rPr>
              <w:t>darbojas vislabāk</w:t>
            </w:r>
            <w:r w:rsidRPr="0090766F">
              <w:rPr>
                <w:i/>
                <w:color w:val="1C1C1C"/>
              </w:rPr>
              <w:t xml:space="preserve"> saistībā ar videi draudzīgu transportu?</w:t>
            </w:r>
          </w:p>
        </w:tc>
        <w:tc>
          <w:tcPr>
            <w:tcW w:w="6251" w:type="dxa"/>
            <w:tcBorders>
              <w:left w:val="single" w:sz="2" w:space="0" w:color="000000"/>
              <w:bottom w:val="single" w:sz="2" w:space="0" w:color="000000"/>
              <w:right w:val="single" w:sz="2" w:space="0" w:color="000000"/>
            </w:tcBorders>
            <w:shd w:val="clear" w:color="auto" w:fill="auto"/>
          </w:tcPr>
          <w:p w:rsidR="0090766F" w:rsidRPr="0090766F" w:rsidRDefault="0090766F" w:rsidP="0090766F">
            <w:pPr>
              <w:snapToGrid w:val="0"/>
              <w:rPr>
                <w:color w:val="1C1C1C"/>
              </w:rPr>
            </w:pPr>
            <w:r>
              <w:rPr>
                <w:color w:val="1C1C1C"/>
              </w:rPr>
              <w:t>Kopš pilsētā ir izveidoti veloceliņi un pie skolas drošas velo novietnes, aizvien vairāk skolēnu uz skolu dodas ar velosipēdu.</w:t>
            </w:r>
            <w:r w:rsidR="00C9457F">
              <w:rPr>
                <w:color w:val="1C1C1C"/>
              </w:rPr>
              <w:t xml:space="preserve"> Tā kā esam mikrorajona skola, skolēni uz skolu dodas kājām, jo ceļš līdz skolai nav tāls.</w:t>
            </w:r>
          </w:p>
        </w:tc>
      </w:tr>
      <w:tr w:rsidR="0090766F" w:rsidRPr="0090766F" w:rsidTr="004D17AA">
        <w:tc>
          <w:tcPr>
            <w:tcW w:w="2790" w:type="dxa"/>
            <w:tcBorders>
              <w:left w:val="single" w:sz="2" w:space="0" w:color="000000"/>
              <w:bottom w:val="single" w:sz="2" w:space="0" w:color="000000"/>
            </w:tcBorders>
            <w:shd w:val="clear" w:color="auto" w:fill="auto"/>
          </w:tcPr>
          <w:p w:rsidR="0090766F" w:rsidRPr="0090766F" w:rsidRDefault="0090766F" w:rsidP="0090766F">
            <w:pPr>
              <w:spacing w:line="240" w:lineRule="auto"/>
            </w:pPr>
            <w:r w:rsidRPr="0090766F">
              <w:rPr>
                <w:i/>
                <w:color w:val="1C1C1C"/>
              </w:rPr>
              <w:lastRenderedPageBreak/>
              <w:t xml:space="preserve">Kuros transporta jautājumos </w:t>
            </w:r>
            <w:r w:rsidRPr="0090766F">
              <w:rPr>
                <w:b/>
                <w:bCs/>
                <w:i/>
                <w:color w:val="1C1C1C"/>
              </w:rPr>
              <w:t>nepieciešami uzlabojumi</w:t>
            </w:r>
            <w:r w:rsidRPr="0090766F">
              <w:rPr>
                <w:i/>
                <w:color w:val="1C1C1C"/>
              </w:rPr>
              <w:t>?</w:t>
            </w:r>
          </w:p>
        </w:tc>
        <w:tc>
          <w:tcPr>
            <w:tcW w:w="6251" w:type="dxa"/>
            <w:tcBorders>
              <w:left w:val="single" w:sz="2" w:space="0" w:color="000000"/>
              <w:bottom w:val="single" w:sz="2" w:space="0" w:color="000000"/>
              <w:right w:val="single" w:sz="2" w:space="0" w:color="000000"/>
            </w:tcBorders>
            <w:shd w:val="clear" w:color="auto" w:fill="auto"/>
          </w:tcPr>
          <w:p w:rsidR="0090766F" w:rsidRPr="0090766F" w:rsidRDefault="00C9457F" w:rsidP="00C9457F">
            <w:pPr>
              <w:snapToGrid w:val="0"/>
              <w:rPr>
                <w:i/>
                <w:color w:val="1C1C1C"/>
              </w:rPr>
            </w:pPr>
            <w:r>
              <w:rPr>
                <w:i/>
                <w:color w:val="1C1C1C"/>
              </w:rPr>
              <w:t>Radināt skolēnus pārvietoties kājām.</w:t>
            </w:r>
          </w:p>
        </w:tc>
      </w:tr>
      <w:tr w:rsidR="0090766F" w:rsidRPr="0090766F" w:rsidTr="004D17AA">
        <w:tc>
          <w:tcPr>
            <w:tcW w:w="2790" w:type="dxa"/>
            <w:tcBorders>
              <w:left w:val="single" w:sz="2" w:space="0" w:color="000000"/>
              <w:bottom w:val="single" w:sz="2" w:space="0" w:color="000000"/>
            </w:tcBorders>
            <w:shd w:val="clear" w:color="auto" w:fill="auto"/>
          </w:tcPr>
          <w:p w:rsidR="0090766F" w:rsidRPr="0090766F" w:rsidRDefault="0090766F" w:rsidP="0090766F">
            <w:pPr>
              <w:spacing w:line="240" w:lineRule="auto"/>
            </w:pPr>
            <w:r w:rsidRPr="0090766F">
              <w:rPr>
                <w:i/>
                <w:color w:val="1C1C1C"/>
              </w:rPr>
              <w:t xml:space="preserve">Ko </w:t>
            </w:r>
            <w:proofErr w:type="spellStart"/>
            <w:r w:rsidRPr="0090766F">
              <w:rPr>
                <w:i/>
                <w:color w:val="1C1C1C"/>
              </w:rPr>
              <w:t>Ekopadome</w:t>
            </w:r>
            <w:proofErr w:type="spellEnd"/>
            <w:r w:rsidRPr="0090766F">
              <w:rPr>
                <w:i/>
                <w:color w:val="1C1C1C"/>
              </w:rPr>
              <w:t xml:space="preserve"> </w:t>
            </w:r>
            <w:r w:rsidRPr="0090766F">
              <w:rPr>
                <w:b/>
                <w:bCs/>
                <w:i/>
                <w:color w:val="1C1C1C"/>
              </w:rPr>
              <w:t>varētu darīt</w:t>
            </w:r>
            <w:r w:rsidRPr="0090766F">
              <w:rPr>
                <w:i/>
                <w:color w:val="1C1C1C"/>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C9457F" w:rsidRDefault="00C9457F" w:rsidP="0090766F">
            <w:pPr>
              <w:snapToGrid w:val="0"/>
              <w:rPr>
                <w:i/>
                <w:color w:val="1C1C1C"/>
              </w:rPr>
            </w:pPr>
            <w:proofErr w:type="spellStart"/>
            <w:r>
              <w:rPr>
                <w:i/>
                <w:color w:val="1C1C1C"/>
              </w:rPr>
              <w:t>Ekopadome</w:t>
            </w:r>
            <w:proofErr w:type="spellEnd"/>
            <w:r>
              <w:rPr>
                <w:i/>
                <w:color w:val="1C1C1C"/>
              </w:rPr>
              <w:t xml:space="preserve"> organizēs ikgadējo pārgājienu uz </w:t>
            </w:r>
            <w:proofErr w:type="spellStart"/>
            <w:r>
              <w:rPr>
                <w:i/>
                <w:color w:val="1C1C1C"/>
              </w:rPr>
              <w:t>Būšnieku</w:t>
            </w:r>
            <w:proofErr w:type="spellEnd"/>
            <w:r>
              <w:rPr>
                <w:i/>
                <w:color w:val="1C1C1C"/>
              </w:rPr>
              <w:t xml:space="preserve"> ezeru. </w:t>
            </w:r>
          </w:p>
          <w:p w:rsidR="00C9457F" w:rsidRPr="0090766F" w:rsidRDefault="00C9457F" w:rsidP="0090766F">
            <w:pPr>
              <w:snapToGrid w:val="0"/>
              <w:rPr>
                <w:i/>
                <w:color w:val="1C1C1C"/>
              </w:rPr>
            </w:pPr>
            <w:proofErr w:type="spellStart"/>
            <w:r>
              <w:rPr>
                <w:i/>
                <w:color w:val="1C1C1C"/>
              </w:rPr>
              <w:t>Ekopadome</w:t>
            </w:r>
            <w:proofErr w:type="spellEnd"/>
            <w:r>
              <w:rPr>
                <w:i/>
                <w:color w:val="1C1C1C"/>
              </w:rPr>
              <w:t xml:space="preserve"> popularizēs velo apliecību nepieciešamību un skola organizēs šo apliecību iegūšanu.</w:t>
            </w:r>
          </w:p>
        </w:tc>
      </w:tr>
    </w:tbl>
    <w:p w:rsidR="001634D9" w:rsidRPr="001634D9" w:rsidRDefault="001634D9" w:rsidP="001634D9">
      <w:pPr>
        <w:spacing w:line="240" w:lineRule="auto"/>
        <w:rPr>
          <w:color w:val="000066"/>
        </w:rPr>
      </w:pPr>
    </w:p>
    <w:p w:rsidR="00C9457F" w:rsidRPr="00C9457F" w:rsidRDefault="00C9457F" w:rsidP="00C9457F">
      <w:pPr>
        <w:pageBreakBefore/>
        <w:spacing w:line="240" w:lineRule="auto"/>
        <w:jc w:val="center"/>
      </w:pPr>
      <w:bookmarkStart w:id="3" w:name="Atkritumi"/>
      <w:r w:rsidRPr="00C9457F">
        <w:rPr>
          <w:b/>
          <w:color w:val="000033"/>
        </w:rPr>
        <w:lastRenderedPageBreak/>
        <w:t>Atkritumi</w:t>
      </w:r>
      <w:bookmarkEnd w:id="3"/>
    </w:p>
    <w:p w:rsidR="00C9457F" w:rsidRPr="00C9457F" w:rsidRDefault="00C9457F" w:rsidP="00C9457F">
      <w:pPr>
        <w:spacing w:line="240" w:lineRule="auto"/>
        <w:rPr>
          <w:b/>
          <w:color w:val="000033"/>
        </w:rPr>
      </w:pPr>
    </w:p>
    <w:p w:rsidR="00C9457F" w:rsidRPr="00C9457F" w:rsidRDefault="00C9457F" w:rsidP="00C9457F">
      <w:pPr>
        <w:spacing w:line="240" w:lineRule="auto"/>
      </w:pPr>
      <w:r w:rsidRPr="00C9457F">
        <w:rPr>
          <w:b/>
          <w:color w:val="000033"/>
        </w:rPr>
        <w:t>1. Ievads tēmā</w:t>
      </w:r>
    </w:p>
    <w:p w:rsidR="00C9457F" w:rsidRPr="00C9457F" w:rsidRDefault="00C9457F" w:rsidP="00C9457F">
      <w:pPr>
        <w:spacing w:line="240" w:lineRule="auto"/>
        <w:jc w:val="both"/>
      </w:pPr>
      <w:r w:rsidRPr="00C9457F">
        <w:rPr>
          <w:color w:val="000033"/>
          <w:sz w:val="20"/>
          <w:szCs w:val="20"/>
        </w:rPr>
        <w:t>Parasti mēs pat neapzināmies, kādus atkritumus radām un ko ar tiem darām. Atkritumu rašanos nosaka mūsu ieradumi rīkoties pierastajā veidā – tāpēc Ekoskolas uzdevums ir radīt tādu vidi, kurā rodas pieradums samazināt atkritumu rašanos, atkārtoti izmantot un pārstrādāt tos. Svarīgi arī domāt radošus risinājumus, lai novērstu atkritumu izmešanu tam nepiemērotās vietās.</w:t>
      </w:r>
    </w:p>
    <w:p w:rsidR="00C9457F" w:rsidRPr="00C9457F" w:rsidRDefault="00C9457F" w:rsidP="00C9457F">
      <w:pPr>
        <w:spacing w:line="240" w:lineRule="auto"/>
        <w:rPr>
          <w:color w:val="000033"/>
        </w:rPr>
      </w:pPr>
    </w:p>
    <w:p w:rsidR="00C9457F" w:rsidRPr="00C9457F" w:rsidRDefault="00C9457F" w:rsidP="00C9457F">
      <w:pPr>
        <w:spacing w:line="240" w:lineRule="auto"/>
      </w:pPr>
      <w:r w:rsidRPr="00C9457F">
        <w:rPr>
          <w:b/>
          <w:bCs/>
          <w:color w:val="000033"/>
        </w:rPr>
        <w:t xml:space="preserve">2. Skolas </w:t>
      </w:r>
      <w:proofErr w:type="spellStart"/>
      <w:r w:rsidRPr="00C9457F">
        <w:rPr>
          <w:b/>
          <w:bCs/>
          <w:color w:val="000033"/>
        </w:rPr>
        <w:t>izvērtējums</w:t>
      </w:r>
      <w:proofErr w:type="spellEnd"/>
    </w:p>
    <w:p w:rsidR="00C9457F" w:rsidRPr="00C9457F" w:rsidRDefault="00C9457F" w:rsidP="00C9457F">
      <w:pPr>
        <w:spacing w:line="240" w:lineRule="auto"/>
      </w:pPr>
      <w:r w:rsidRPr="00C9457F">
        <w:rPr>
          <w:color w:val="000033"/>
          <w:sz w:val="20"/>
          <w:szCs w:val="20"/>
        </w:rPr>
        <w:t>Atzīmējiet atbilstošo līmeni katrā jautājumā pēc šāda principa:</w:t>
      </w:r>
    </w:p>
    <w:p w:rsidR="00C9457F" w:rsidRPr="00C9457F" w:rsidRDefault="00C9457F" w:rsidP="00C9457F">
      <w:pPr>
        <w:spacing w:line="240" w:lineRule="auto"/>
      </w:pPr>
      <w:r w:rsidRPr="00C9457F">
        <w:rPr>
          <w:i/>
          <w:iCs/>
          <w:color w:val="000033"/>
          <w:sz w:val="20"/>
          <w:szCs w:val="20"/>
        </w:rPr>
        <w:t xml:space="preserve">1 – nepieņemami, 2 – slikti, 3 apmierinoši, 4 – labi, 5 – lieliski </w:t>
      </w:r>
      <w:r w:rsidRPr="00C9457F">
        <w:rPr>
          <w:color w:val="000033"/>
          <w:sz w:val="20"/>
          <w:szCs w:val="20"/>
        </w:rPr>
        <w:t>(piemēri doti pa labi un pa kreisi)</w:t>
      </w:r>
    </w:p>
    <w:p w:rsidR="00C9457F" w:rsidRPr="00C9457F" w:rsidRDefault="00C9457F" w:rsidP="00C9457F">
      <w:pPr>
        <w:spacing w:line="240" w:lineRule="auto"/>
        <w:rPr>
          <w:color w:val="0000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180"/>
        <w:gridCol w:w="225"/>
        <w:gridCol w:w="180"/>
        <w:gridCol w:w="1455"/>
      </w:tblGrid>
      <w:tr w:rsidR="00C9457F" w:rsidRPr="00C9457F" w:rsidTr="004D17AA">
        <w:tc>
          <w:tcPr>
            <w:tcW w:w="540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snapToGrid w:val="0"/>
              <w:rPr>
                <w:b/>
                <w:bCs/>
                <w:color w:val="000033"/>
                <w:sz w:val="18"/>
                <w:szCs w:val="18"/>
              </w:rPr>
            </w:pPr>
          </w:p>
        </w:tc>
        <w:tc>
          <w:tcPr>
            <w:tcW w:w="117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snapToGrid w:val="0"/>
              <w:jc w:val="center"/>
              <w:rPr>
                <w:b/>
                <w:bCs/>
                <w:color w:val="000033"/>
                <w:sz w:val="16"/>
                <w:szCs w:val="16"/>
              </w:rPr>
            </w:pPr>
          </w:p>
        </w:tc>
        <w:tc>
          <w:tcPr>
            <w:tcW w:w="18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C9457F" w:rsidRPr="00C9457F" w:rsidRDefault="00C9457F" w:rsidP="00C9457F">
            <w:pPr>
              <w:snapToGrid w:val="0"/>
              <w:jc w:val="center"/>
              <w:rPr>
                <w:b/>
                <w:bCs/>
                <w:color w:val="000033"/>
                <w:sz w:val="16"/>
                <w:szCs w:val="16"/>
              </w:rPr>
            </w:pP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skolā izvērtējat, no kurām lietām varētu atteikties, kuras varētu nepirkt, lai pēc tam neradītu liekus atkritumus?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Katru reizi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skolā, pērkot lietas, izvērtējat to ietekmi uz vidi, iepakojumu, kalpošanas ilgumu, izmantošanas iespējas, izcelsmi u.tml.?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Katru reizi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izvērtējat, kuras no šķietami nevajadzīgām un ārā metamām lietām var lietot atkārtoti, saremontēt, pārveidot u.tml.?</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Katru reizi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skolā ir iespēja apmainīties ar lietām? (Piem., grāmatas, apģērbi, dažādas citas lietas.)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Regulāri notiek šādas aktivitātes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drukāšanas gadījumā tiek apdrukātas abas papīra puses?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Bieži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skolas pasākumos tiek lietoti vienreiz lietojamie trauki?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 bieži lieto vienreizējās glāzītes no dzērienu automāta?</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Gandrīz 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 bieži lieto vienreizējās glāzītes no ūdens automāta?</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Gandrīz 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skolēnu lieto savu daudzreiz lietojamu krūzi, pudeli?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Mazāk kā 5%</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r>
              <w:rPr>
                <w:color w:val="000033"/>
                <w:sz w:val="18"/>
                <w:szCs w:val="18"/>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 kā 80%</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daudz plastmasas atkritumu rodas skolotāju istabā?</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Samērā daudz</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nedaudz</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 bieži pērk ūdeni plastmasas pudelēs?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Gandrīz 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skolēniem ir ērti pieejams dzeramais krāna ūdens?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 pieejams</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Vairākās vietās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apmēram, plastmasas atkritumu uz vienu skolēnu rodas klases vakaros, ekskursijās, pārgājienos?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&gt;4 atkritumu vienības</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&lt;1 atkritumu vienība</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no klasēm ir pieejamas kastes papīra atkritumu šķirošanai?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0%</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100%</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4804E3" w:rsidP="00C9457F">
            <w:r>
              <w:rPr>
                <w:color w:val="000033"/>
                <w:sz w:val="18"/>
                <w:szCs w:val="18"/>
              </w:rPr>
              <w:t>Cik no klasēm</w:t>
            </w:r>
            <w:r w:rsidR="00C9457F" w:rsidRPr="00C9457F">
              <w:rPr>
                <w:color w:val="000033"/>
                <w:sz w:val="18"/>
                <w:szCs w:val="18"/>
              </w:rPr>
              <w:t xml:space="preserve"> ir pieejamas vietas plastmasas šķirošanai?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nevienā</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visos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skolā ir pieejama informācija par atkritumu šķirošanu?</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Vairākās vietās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skolā ir atgādinājumi, kas veicina neradīt liekus atkritumus?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Daudzās vietās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skolā ir iespēja kompostēt bioloģiskos atkritumus?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w:t>
            </w:r>
          </w:p>
        </w:tc>
        <w:tc>
          <w:tcPr>
            <w:tcW w:w="180"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 pārtikas, gan lapu atkritumus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bieži skolas apkārtne tiek piesārņota ar atkritumiem?</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4"/>
                <w:szCs w:val="14"/>
              </w:rPr>
              <w:t>Bieži, vajadzīga regulāra tīrīšana</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Atkritumu nav</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skola iesaistās atkritumu piesārņojuma novēršanā un sakopšanā savā (apkārtnē piejūrā, mežā, utt.)</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Neiesaistās</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Vairākās aktivitātēs</w:t>
            </w:r>
          </w:p>
        </w:tc>
      </w:tr>
    </w:tbl>
    <w:p w:rsidR="001634D9" w:rsidRPr="001634D9" w:rsidRDefault="001634D9" w:rsidP="001634D9">
      <w:pPr>
        <w:spacing w:line="240" w:lineRule="auto"/>
        <w:rPr>
          <w:b/>
        </w:rPr>
      </w:pPr>
    </w:p>
    <w:p w:rsidR="004804E3" w:rsidRPr="004804E3"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225" w:right="225"/>
        <w:textAlignment w:val="auto"/>
        <w:rPr>
          <w:rFonts w:ascii="Trebuchet MS" w:eastAsia="Times New Roman" w:hAnsi="Trebuchet MS" w:cs="Times New Roman"/>
          <w:color w:val="555555"/>
          <w:kern w:val="0"/>
          <w:sz w:val="18"/>
          <w:szCs w:val="18"/>
          <w:lang w:eastAsia="lv-LV" w:bidi="ar-SA"/>
        </w:rPr>
      </w:pPr>
    </w:p>
    <w:p w:rsidR="00D452B7" w:rsidRDefault="00D452B7"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ascii="Trebuchet MS" w:eastAsia="Times New Roman" w:hAnsi="Trebuchet MS" w:cs="Times New Roman"/>
          <w:color w:val="555555"/>
          <w:kern w:val="0"/>
          <w:sz w:val="18"/>
          <w:szCs w:val="18"/>
          <w:lang w:eastAsia="lv-LV" w:bidi="ar-SA"/>
        </w:rPr>
      </w:pPr>
    </w:p>
    <w:p w:rsidR="00D452B7" w:rsidRPr="00D452B7" w:rsidRDefault="00D452B7"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b/>
          <w:color w:val="555555"/>
          <w:kern w:val="0"/>
          <w:sz w:val="24"/>
          <w:szCs w:val="24"/>
          <w:lang w:eastAsia="lv-LV" w:bidi="ar-SA"/>
        </w:rPr>
      </w:pPr>
      <w:r w:rsidRPr="00D452B7">
        <w:rPr>
          <w:rFonts w:eastAsia="Times New Roman"/>
          <w:b/>
          <w:color w:val="555555"/>
          <w:kern w:val="0"/>
          <w:sz w:val="24"/>
          <w:szCs w:val="24"/>
          <w:lang w:eastAsia="lv-LV" w:bidi="ar-SA"/>
        </w:rPr>
        <w:lastRenderedPageBreak/>
        <w:t xml:space="preserve">3. Ilgtermiņa </w:t>
      </w:r>
      <w:proofErr w:type="spellStart"/>
      <w:r w:rsidRPr="00D452B7">
        <w:rPr>
          <w:rFonts w:eastAsia="Times New Roman"/>
          <w:b/>
          <w:color w:val="555555"/>
          <w:kern w:val="0"/>
          <w:sz w:val="24"/>
          <w:szCs w:val="24"/>
          <w:lang w:eastAsia="lv-LV" w:bidi="ar-SA"/>
        </w:rPr>
        <w:t>izvērtējums</w:t>
      </w:r>
      <w:proofErr w:type="spellEnd"/>
      <w:r w:rsidRPr="00D452B7">
        <w:rPr>
          <w:rFonts w:eastAsia="Times New Roman"/>
          <w:b/>
          <w:color w:val="555555"/>
          <w:kern w:val="0"/>
          <w:sz w:val="24"/>
          <w:szCs w:val="24"/>
          <w:lang w:eastAsia="lv-LV" w:bidi="ar-SA"/>
        </w:rPr>
        <w:t>.</w:t>
      </w:r>
    </w:p>
    <w:p w:rsidR="004804E3" w:rsidRPr="00D452B7"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Skolā notiek atkritumu šķirošana. Klasēs ir pašu skolēnu izveidotas atkritumu šķirošanas kastes papīram un plastmasai. Vēl nav izveidotas atkritumu šķirošanas tvertnes koridoros. Skolas priekšā izvietoti atkritumu konteineri stiklam un plastmasai.</w:t>
      </w:r>
    </w:p>
    <w:p w:rsidR="004804E3" w:rsidRPr="00D452B7"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Skolai ir divi atkritumu konteineri. Viens konteiners paredzēts sadzīves atkritumiem, otrs konteiners paredzēts plastmasas izstrādājumiem, abu konteineru tilpums ir 240 l. Konteineri ir slēdzami, lai tajos tiktu mesti tikai skolas atkritumi, tādējādi taupot skolas līdzekļus.</w:t>
      </w:r>
    </w:p>
    <w:p w:rsidR="004804E3" w:rsidRPr="00D452B7"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Atsevišķi tiek šķiroti sadzīves atkritumi, papīrs tiek krāts makulatūrā, jo vairākus gadus piedalāmies makulatūras vākšanas akcijā:</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2014. gadā savākti 4382,3 kg makulatūras;</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2015. gadā savākti 5595 kg makulatūras;</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2016. gadā savākti 4597,7 kg makulatūras;</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2017.gadā savākti 5080 kg  makulatūras.</w:t>
      </w:r>
    </w:p>
    <w:p w:rsidR="0088436F" w:rsidRPr="00D452B7" w:rsidRDefault="0088436F"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Skolā iespēju robežās papīram tiek apdrukātas abas puses vai arī lietota funkcija, kad uz vienas lapas uzkopē samazinātas 2 lapas. E – pastos pienākusī informācija tiek rūpīgi izvērtēta un izdrukāts tikai vajadzīgais. Dokumentu paraugi, informācija ir pieejamas skolas mājaslapā, tādējādi kaut nedaudz samazinot papīra daudzumu. Skola atbalsta pārbaudes darbu kopēšanu un nepieciešamās dokumentācijas drukāšanu un kopēšanu, bet pārējo materiālu kopēšanas lietderību un nepieciešamību lūgts izvērtēt un vairāk izmantot IKT tehnoloģijas, kas arī bieži tiek darīts. Kopēšanā izmantojam arī makulatūras vākšanās akcijā nopelnīto biroja papīru no A/S „ Līgatne”. Cenšamies izmantot jau lietota papīra otru pusi – melnrakstiem, piezīmēm u.c.</w:t>
      </w:r>
    </w:p>
    <w:p w:rsidR="0088436F" w:rsidRPr="00D452B7" w:rsidRDefault="0088436F"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Skolā lielākajā daļā tualešu pielikti roku žāvētāji, bet pārējās tualetēs tiek izmantotas roku salvetes no otrreiz pārstrādāta papīra. Arī tualetes papīrs ir izgatavots no otrreiz pārstrādāta materiāla.</w:t>
      </w:r>
    </w:p>
    <w:p w:rsidR="004804E3" w:rsidRPr="00D452B7" w:rsidRDefault="004804E3"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Plastmasas izstrādājumi tiek šķiroti un mesti speciāli tiem paredzētajā atkritumu tvertnē. Elektropreces, datortehniku, metālu nododam atbilstošos savākšanas punktos.</w:t>
      </w:r>
    </w:p>
    <w:p w:rsidR="004804E3" w:rsidRPr="00D452B7" w:rsidRDefault="004804E3"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Piedalāmies konkursos, kuros jāgatavo darbi no dažādiem atkritumiem, „piešķirot tiem otro dzīvi”. Daudzus materiālus – pudeles, kastītes, tualetes papīra ruļļus, audumus u.tml. izmantojam mājturības stundās. Katru gadu rīkojam akciju “Palīdzi, lūdzu, izdzīvot”, kuras laikā savācam ziedojumus dzīvnieku patversmei – gan ēdienu, gan lietotus apģērbus, segas, spilvenus.</w:t>
      </w:r>
    </w:p>
    <w:p w:rsidR="0088436F" w:rsidRPr="0088436F" w:rsidRDefault="00D452B7" w:rsidP="0088436F">
      <w:pPr>
        <w:spacing w:line="240" w:lineRule="auto"/>
      </w:pPr>
      <w:r>
        <w:rPr>
          <w:b/>
          <w:bCs/>
          <w:color w:val="000033"/>
        </w:rPr>
        <w:t xml:space="preserve">4. </w:t>
      </w:r>
      <w:r w:rsidR="0088436F" w:rsidRPr="0088436F">
        <w:rPr>
          <w:b/>
          <w:bCs/>
          <w:color w:val="000033"/>
        </w:rPr>
        <w:t xml:space="preserve">Datu </w:t>
      </w:r>
      <w:proofErr w:type="spellStart"/>
      <w:r w:rsidR="0088436F" w:rsidRPr="0088436F">
        <w:rPr>
          <w:b/>
          <w:bCs/>
          <w:color w:val="000033"/>
        </w:rPr>
        <w:t>izvērtējums</w:t>
      </w:r>
      <w:proofErr w:type="spellEnd"/>
    </w:p>
    <w:p w:rsidR="0088436F" w:rsidRPr="0088436F" w:rsidRDefault="0088436F" w:rsidP="0088436F">
      <w:pPr>
        <w:spacing w:line="240" w:lineRule="auto"/>
        <w:rPr>
          <w:color w:val="0000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88436F" w:rsidRPr="0088436F" w:rsidTr="004D17AA">
        <w:tc>
          <w:tcPr>
            <w:tcW w:w="279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snapToGrid w:val="0"/>
              <w:spacing w:line="240" w:lineRule="auto"/>
              <w:rPr>
                <w:i/>
                <w:color w:val="000033"/>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88436F" w:rsidRPr="0088436F" w:rsidRDefault="0088436F" w:rsidP="0088436F">
            <w:proofErr w:type="spellStart"/>
            <w:r w:rsidRPr="0088436F">
              <w:rPr>
                <w:color w:val="000033"/>
              </w:rPr>
              <w:t>Ekopadomes</w:t>
            </w:r>
            <w:proofErr w:type="spellEnd"/>
            <w:r w:rsidRPr="0088436F">
              <w:rPr>
                <w:color w:val="000033"/>
              </w:rPr>
              <w:t xml:space="preserve"> viedoklis</w:t>
            </w:r>
          </w:p>
        </w:tc>
      </w:tr>
      <w:tr w:rsidR="0088436F" w:rsidRPr="0088436F" w:rsidTr="004D17AA">
        <w:tc>
          <w:tcPr>
            <w:tcW w:w="2790" w:type="dxa"/>
            <w:tcBorders>
              <w:left w:val="single" w:sz="2" w:space="0" w:color="000000"/>
              <w:bottom w:val="single" w:sz="2" w:space="0" w:color="000000"/>
            </w:tcBorders>
            <w:shd w:val="clear" w:color="auto" w:fill="auto"/>
          </w:tcPr>
          <w:p w:rsidR="0088436F" w:rsidRPr="0088436F" w:rsidRDefault="0088436F" w:rsidP="0088436F">
            <w:pPr>
              <w:spacing w:line="240" w:lineRule="auto"/>
            </w:pPr>
            <w:r w:rsidRPr="0088436F">
              <w:rPr>
                <w:i/>
                <w:color w:val="000033"/>
              </w:rPr>
              <w:t xml:space="preserve">Kas pēc novērtējuma datiem jūsu skolā </w:t>
            </w:r>
            <w:r w:rsidRPr="0088436F">
              <w:rPr>
                <w:b/>
                <w:bCs/>
                <w:i/>
                <w:color w:val="000033"/>
              </w:rPr>
              <w:t>darbojas vislabāk</w:t>
            </w:r>
            <w:r w:rsidRPr="0088436F">
              <w:rPr>
                <w:i/>
                <w:color w:val="000033"/>
              </w:rPr>
              <w:t xml:space="preserve"> saistībā ar atkritumiem?</w:t>
            </w:r>
          </w:p>
        </w:tc>
        <w:tc>
          <w:tcPr>
            <w:tcW w:w="6251" w:type="dxa"/>
            <w:tcBorders>
              <w:left w:val="single" w:sz="2" w:space="0" w:color="000000"/>
              <w:bottom w:val="single" w:sz="2" w:space="0" w:color="000000"/>
              <w:right w:val="single" w:sz="2" w:space="0" w:color="000000"/>
            </w:tcBorders>
            <w:shd w:val="clear" w:color="auto" w:fill="auto"/>
          </w:tcPr>
          <w:p w:rsidR="0088436F" w:rsidRPr="0088436F" w:rsidRDefault="0088436F" w:rsidP="0088436F">
            <w:pPr>
              <w:snapToGrid w:val="0"/>
              <w:rPr>
                <w:color w:val="000033"/>
              </w:rPr>
            </w:pPr>
            <w:r>
              <w:rPr>
                <w:color w:val="000033"/>
              </w:rPr>
              <w:t>Kopš klasēs novietotas kastes papīram un plastmasai, aktīvi šķirojam atkritumus. Mainoties ēdināšanas firmai, ir samazinājies pārtikas atkritumu daudzums.</w:t>
            </w:r>
          </w:p>
        </w:tc>
      </w:tr>
      <w:tr w:rsidR="0088436F" w:rsidRPr="0088436F" w:rsidTr="004D17AA">
        <w:tc>
          <w:tcPr>
            <w:tcW w:w="2790" w:type="dxa"/>
            <w:tcBorders>
              <w:left w:val="single" w:sz="2" w:space="0" w:color="000000"/>
              <w:bottom w:val="single" w:sz="2" w:space="0" w:color="000000"/>
            </w:tcBorders>
            <w:shd w:val="clear" w:color="auto" w:fill="auto"/>
          </w:tcPr>
          <w:p w:rsidR="0088436F" w:rsidRPr="0088436F" w:rsidRDefault="0088436F" w:rsidP="0088436F">
            <w:pPr>
              <w:spacing w:line="240" w:lineRule="auto"/>
            </w:pPr>
            <w:r w:rsidRPr="0088436F">
              <w:rPr>
                <w:i/>
                <w:color w:val="000033"/>
              </w:rPr>
              <w:lastRenderedPageBreak/>
              <w:t xml:space="preserve">Kur saistībā ar atkritumiem </w:t>
            </w:r>
            <w:r w:rsidRPr="0088436F">
              <w:rPr>
                <w:b/>
                <w:bCs/>
                <w:i/>
                <w:color w:val="000033"/>
              </w:rPr>
              <w:t>nepieciešami uzlabojumi</w:t>
            </w:r>
            <w:r w:rsidRPr="0088436F">
              <w:rPr>
                <w:i/>
                <w:color w:val="000033"/>
              </w:rPr>
              <w:t>?</w:t>
            </w:r>
          </w:p>
        </w:tc>
        <w:tc>
          <w:tcPr>
            <w:tcW w:w="6251" w:type="dxa"/>
            <w:tcBorders>
              <w:left w:val="single" w:sz="2" w:space="0" w:color="000000"/>
              <w:bottom w:val="single" w:sz="2" w:space="0" w:color="000000"/>
              <w:right w:val="single" w:sz="2" w:space="0" w:color="000000"/>
            </w:tcBorders>
            <w:shd w:val="clear" w:color="auto" w:fill="auto"/>
          </w:tcPr>
          <w:p w:rsidR="0088436F" w:rsidRPr="0088436F" w:rsidRDefault="0088436F" w:rsidP="0088436F">
            <w:pPr>
              <w:rPr>
                <w:i/>
                <w:color w:val="000033"/>
              </w:rPr>
            </w:pPr>
            <w:r>
              <w:rPr>
                <w:i/>
                <w:color w:val="000033"/>
              </w:rPr>
              <w:t>Atkritumu šķirošanai nepieciešamas tvertnes izvietot gaiteņos.</w:t>
            </w:r>
          </w:p>
          <w:p w:rsidR="0088436F" w:rsidRPr="0088436F" w:rsidRDefault="0088436F" w:rsidP="0088436F">
            <w:pPr>
              <w:rPr>
                <w:i/>
                <w:color w:val="000033"/>
              </w:rPr>
            </w:pPr>
          </w:p>
        </w:tc>
      </w:tr>
      <w:tr w:rsidR="0088436F" w:rsidRPr="0088436F" w:rsidTr="004D17AA">
        <w:tc>
          <w:tcPr>
            <w:tcW w:w="2790" w:type="dxa"/>
            <w:tcBorders>
              <w:left w:val="single" w:sz="2" w:space="0" w:color="000000"/>
              <w:bottom w:val="single" w:sz="2" w:space="0" w:color="000000"/>
            </w:tcBorders>
            <w:shd w:val="clear" w:color="auto" w:fill="auto"/>
          </w:tcPr>
          <w:p w:rsidR="0088436F" w:rsidRPr="0088436F" w:rsidRDefault="0088436F" w:rsidP="0088436F">
            <w:pPr>
              <w:spacing w:line="240" w:lineRule="auto"/>
            </w:pPr>
            <w:r w:rsidRPr="0088436F">
              <w:rPr>
                <w:i/>
                <w:color w:val="000033"/>
              </w:rPr>
              <w:t xml:space="preserve">Ko </w:t>
            </w:r>
            <w:proofErr w:type="spellStart"/>
            <w:r w:rsidRPr="0088436F">
              <w:rPr>
                <w:i/>
                <w:color w:val="000033"/>
              </w:rPr>
              <w:t>Ekopadome</w:t>
            </w:r>
            <w:proofErr w:type="spellEnd"/>
            <w:r w:rsidRPr="0088436F">
              <w:rPr>
                <w:i/>
                <w:color w:val="000033"/>
              </w:rPr>
              <w:t xml:space="preserve"> </w:t>
            </w:r>
            <w:r w:rsidRPr="0088436F">
              <w:rPr>
                <w:b/>
                <w:bCs/>
                <w:i/>
                <w:color w:val="000033"/>
              </w:rPr>
              <w:t>varētu darīt</w:t>
            </w:r>
            <w:r w:rsidRPr="0088436F">
              <w:rPr>
                <w:i/>
                <w:color w:val="000033"/>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88436F" w:rsidRPr="0088436F" w:rsidRDefault="00A51BE1" w:rsidP="0088436F">
            <w:pPr>
              <w:snapToGrid w:val="0"/>
              <w:rPr>
                <w:i/>
                <w:color w:val="000033"/>
              </w:rPr>
            </w:pPr>
            <w:r>
              <w:rPr>
                <w:i/>
                <w:color w:val="000033"/>
              </w:rPr>
              <w:t>Sadarbībā ar direktores vietnieci saimnieciskajos jautājumos risināt šo jautājumu.</w:t>
            </w:r>
          </w:p>
        </w:tc>
      </w:tr>
    </w:tbl>
    <w:p w:rsidR="004804E3" w:rsidRPr="004804E3" w:rsidRDefault="004804E3" w:rsidP="0088436F">
      <w:pPr>
        <w:pBdr>
          <w:top w:val="none" w:sz="0" w:space="0" w:color="auto"/>
          <w:left w:val="none" w:sz="0" w:space="0" w:color="auto"/>
          <w:bottom w:val="none" w:sz="0" w:space="0" w:color="auto"/>
          <w:right w:val="none" w:sz="0" w:space="0" w:color="auto"/>
        </w:pBdr>
        <w:shd w:val="clear" w:color="auto" w:fill="FFFFFF"/>
        <w:suppressAutoHyphens w:val="0"/>
        <w:spacing w:line="240" w:lineRule="auto"/>
        <w:ind w:right="450"/>
        <w:textAlignment w:val="auto"/>
        <w:rPr>
          <w:rFonts w:ascii="Trebuchet MS" w:eastAsia="Times New Roman" w:hAnsi="Trebuchet MS" w:cs="Times New Roman"/>
          <w:color w:val="555555"/>
          <w:kern w:val="0"/>
          <w:sz w:val="18"/>
          <w:szCs w:val="18"/>
          <w:lang w:eastAsia="lv-LV" w:bidi="ar-SA"/>
        </w:rPr>
      </w:pPr>
    </w:p>
    <w:p w:rsidR="0088436F" w:rsidRPr="0088436F" w:rsidRDefault="0088436F" w:rsidP="0088436F">
      <w:pPr>
        <w:pageBreakBefore/>
        <w:spacing w:line="240" w:lineRule="auto"/>
        <w:jc w:val="center"/>
      </w:pPr>
      <w:bookmarkStart w:id="4" w:name="%C5%AAdens"/>
      <w:r w:rsidRPr="0088436F">
        <w:rPr>
          <w:b/>
          <w:color w:val="330099"/>
        </w:rPr>
        <w:lastRenderedPageBreak/>
        <w:t>Ūdens</w:t>
      </w:r>
      <w:bookmarkEnd w:id="4"/>
    </w:p>
    <w:p w:rsidR="0088436F" w:rsidRPr="0088436F" w:rsidRDefault="0088436F" w:rsidP="0088436F">
      <w:pPr>
        <w:spacing w:line="240" w:lineRule="auto"/>
        <w:rPr>
          <w:b/>
          <w:color w:val="330099"/>
        </w:rPr>
      </w:pPr>
    </w:p>
    <w:p w:rsidR="0088436F" w:rsidRPr="0088436F" w:rsidRDefault="0088436F" w:rsidP="0088436F">
      <w:pPr>
        <w:spacing w:line="240" w:lineRule="auto"/>
      </w:pPr>
      <w:r w:rsidRPr="0088436F">
        <w:rPr>
          <w:b/>
          <w:color w:val="330099"/>
        </w:rPr>
        <w:t>1. Ievads tēmā</w:t>
      </w:r>
    </w:p>
    <w:p w:rsidR="0088436F" w:rsidRPr="0088436F" w:rsidRDefault="0088436F" w:rsidP="0088436F">
      <w:pPr>
        <w:spacing w:line="240" w:lineRule="auto"/>
        <w:jc w:val="both"/>
      </w:pPr>
      <w:r w:rsidRPr="0088436F">
        <w:rPr>
          <w:color w:val="330099"/>
          <w:sz w:val="20"/>
          <w:szCs w:val="20"/>
        </w:rPr>
        <w:t>Lai arī Latvijā nav vietu, kur mēs varētu izsmelt dzeramā ūdens krājumus, ir vērts ūdeni taupīt, lai samazinātu tā iegūšanai nepieciešamo enerģiju. Tāpat svarīgi izpētīt, vai skolas radītie notekūdeņi tiek pietiekamo attīrīti pirms ūdens atkal nonāk dabā.</w:t>
      </w:r>
    </w:p>
    <w:p w:rsidR="0088436F" w:rsidRPr="0088436F" w:rsidRDefault="0088436F" w:rsidP="0088436F">
      <w:pPr>
        <w:spacing w:line="240" w:lineRule="auto"/>
        <w:rPr>
          <w:color w:val="330099"/>
        </w:rPr>
      </w:pPr>
    </w:p>
    <w:p w:rsidR="0088436F" w:rsidRPr="0088436F" w:rsidRDefault="0088436F" w:rsidP="0088436F">
      <w:pPr>
        <w:spacing w:line="240" w:lineRule="auto"/>
      </w:pPr>
      <w:r w:rsidRPr="0088436F">
        <w:rPr>
          <w:b/>
          <w:bCs/>
          <w:color w:val="330099"/>
        </w:rPr>
        <w:t xml:space="preserve">2. Skolas </w:t>
      </w:r>
      <w:proofErr w:type="spellStart"/>
      <w:r w:rsidRPr="0088436F">
        <w:rPr>
          <w:b/>
          <w:bCs/>
          <w:color w:val="330099"/>
        </w:rPr>
        <w:t>izvērtējums</w:t>
      </w:r>
      <w:proofErr w:type="spellEnd"/>
    </w:p>
    <w:p w:rsidR="0088436F" w:rsidRPr="0088436F" w:rsidRDefault="0088436F" w:rsidP="0088436F">
      <w:pPr>
        <w:spacing w:line="240" w:lineRule="auto"/>
      </w:pPr>
      <w:r w:rsidRPr="0088436F">
        <w:rPr>
          <w:color w:val="330099"/>
          <w:sz w:val="20"/>
          <w:szCs w:val="20"/>
        </w:rPr>
        <w:t>Atzīmējiet atbilstošo līmeni katrā jautājumā pēc šāda principa:</w:t>
      </w:r>
    </w:p>
    <w:p w:rsidR="0088436F" w:rsidRPr="0088436F" w:rsidRDefault="0088436F" w:rsidP="0088436F">
      <w:pPr>
        <w:spacing w:line="240" w:lineRule="auto"/>
      </w:pPr>
      <w:r w:rsidRPr="0088436F">
        <w:rPr>
          <w:i/>
          <w:iCs/>
          <w:color w:val="330099"/>
          <w:sz w:val="20"/>
          <w:szCs w:val="20"/>
        </w:rPr>
        <w:t xml:space="preserve">1 – nepieņemami, 2 – slikti, 3 apmierinoši, 4 – labi, 5 – lieliski </w:t>
      </w:r>
      <w:r w:rsidRPr="0088436F">
        <w:rPr>
          <w:color w:val="330099"/>
          <w:sz w:val="20"/>
          <w:szCs w:val="20"/>
        </w:rPr>
        <w:t>(piemēri doti pa labi un pa kreisi)</w:t>
      </w:r>
    </w:p>
    <w:p w:rsidR="0088436F" w:rsidRPr="0088436F" w:rsidRDefault="0088436F" w:rsidP="0088436F">
      <w:pPr>
        <w:spacing w:line="240" w:lineRule="auto"/>
        <w:rPr>
          <w:color w:val="330099"/>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30"/>
        <w:gridCol w:w="1440"/>
        <w:gridCol w:w="180"/>
        <w:gridCol w:w="225"/>
        <w:gridCol w:w="180"/>
        <w:gridCol w:w="225"/>
        <w:gridCol w:w="180"/>
        <w:gridCol w:w="1710"/>
      </w:tblGrid>
      <w:tr w:rsidR="0088436F" w:rsidRPr="0088436F" w:rsidTr="004D17AA">
        <w:tc>
          <w:tcPr>
            <w:tcW w:w="513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snapToGrid w:val="0"/>
              <w:rPr>
                <w:b/>
                <w:bCs/>
                <w:color w:val="330099"/>
                <w:sz w:val="18"/>
                <w:szCs w:val="18"/>
              </w:rPr>
            </w:pPr>
          </w:p>
        </w:tc>
        <w:tc>
          <w:tcPr>
            <w:tcW w:w="144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snapToGrid w:val="0"/>
              <w:jc w:val="center"/>
              <w:rPr>
                <w:b/>
                <w:bCs/>
                <w:color w:val="330099"/>
                <w:sz w:val="16"/>
                <w:szCs w:val="16"/>
              </w:rPr>
            </w:pPr>
          </w:p>
        </w:tc>
        <w:tc>
          <w:tcPr>
            <w:tcW w:w="18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5</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rsidR="0088436F" w:rsidRPr="0088436F" w:rsidRDefault="0088436F" w:rsidP="0088436F">
            <w:pPr>
              <w:snapToGrid w:val="0"/>
              <w:jc w:val="center"/>
              <w:rPr>
                <w:b/>
                <w:bCs/>
                <w:color w:val="330099"/>
                <w:sz w:val="16"/>
                <w:szCs w:val="16"/>
              </w:rPr>
            </w:pP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skolā ir sastopami piloši krāni, kurus nevar aizgriezt?</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Bieži</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Nav sastopami</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tualetēs ir podi, kuriem sarežģīti noslēgt ūdens tvertni?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Bieži</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sz w:val="16"/>
                <w:szCs w:val="16"/>
              </w:rPr>
            </w:pPr>
            <w:r>
              <w:rPr>
                <w:color w:val="330099"/>
                <w:sz w:val="16"/>
                <w:szCs w:val="16"/>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Nav sastopami</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Cik tualetēs ir podi ar diviem ūdens noliešanas režīmiem?</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0 – 20% (no visām tualetēm)</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 xml:space="preserve">100% </w:t>
            </w:r>
          </w:p>
          <w:p w:rsidR="0088436F" w:rsidRPr="0088436F" w:rsidRDefault="0088436F" w:rsidP="0088436F">
            <w:r w:rsidRPr="0088436F">
              <w:rPr>
                <w:color w:val="330099"/>
                <w:sz w:val="16"/>
                <w:szCs w:val="16"/>
              </w:rPr>
              <w:t>(visās tualetēs)</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jums ir zināms par iespējamiem ūdens zudumiem no caurulēm un citur ūdens apgādes sistēmā?</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Ir zudumi / nav informācijas</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sz w:val="16"/>
                <w:szCs w:val="16"/>
              </w:rPr>
            </w:pPr>
            <w:r>
              <w:rPr>
                <w:color w:val="330099"/>
                <w:sz w:val="16"/>
                <w:szCs w:val="16"/>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Sistēmā zudumu nav</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skolā uzstādīti ūdens taupīšanas rīki (aeratori u.c.)</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Nav</w:t>
            </w: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Gandrīz visur</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Cik bieži redzama skolēnu izšķērdīga rīkošanās ar ūdeni?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Bieži</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Gandrīz nekad</w:t>
            </w:r>
          </w:p>
        </w:tc>
      </w:tr>
      <w:tr w:rsidR="0088436F" w:rsidRPr="0088436F" w:rsidTr="004D17AA">
        <w:trPr>
          <w:trHeight w:val="643"/>
        </w:trPr>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Tualetes/dušas, kurās uzstādīti atgādinājumi par ūdens taupīšanu</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0 – 10%</w:t>
            </w: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100%</w:t>
            </w:r>
          </w:p>
        </w:tc>
      </w:tr>
      <w:tr w:rsidR="0088436F" w:rsidRPr="0088436F" w:rsidTr="004D17AA">
        <w:trPr>
          <w:trHeight w:val="419"/>
        </w:trPr>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skola savāc un izmanto lietus ūdeni?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Netiek vākts</w:t>
            </w: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Vāc un izmanto</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Skolotāji un vecākie skolēni zina, kur nonāk skolas notekūdeņi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Neviens nezina</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Zina visi</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notekūdeņi pirms nonākšanas dabā tiek pietiekami attīrīti?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Attīrīšana nenotiek</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sz w:val="16"/>
                <w:szCs w:val="16"/>
              </w:rPr>
            </w:pPr>
            <w:r>
              <w:rPr>
                <w:color w:val="330099"/>
                <w:sz w:val="16"/>
                <w:szCs w:val="16"/>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Ūdens tiek uzticami attīrīts</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skola mēdz apmeklēt notekūdeņu attīrīšanas iekārtas?</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Netiek apmeklētas</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Tā ir daļa no mācību procesa</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Cik daudz vidi piesārņojoša sāls ziemā lieto skolas apkārtnē?</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Daudz</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Nemaz, izmanto citas metodes</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skolas apkārtnē ir sastopamas virsmas, kas kavē ūdens aizplūšanu notekūdeņu sistēmā (bruģis, zālājs)?</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Nav virsmu, asfaltēts pagalms</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Liela ūdens daļa uzsūcas, saglabājas</w:t>
            </w:r>
          </w:p>
        </w:tc>
      </w:tr>
    </w:tbl>
    <w:p w:rsidR="001634D9" w:rsidRDefault="001634D9"/>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Pr="00D452B7" w:rsidRDefault="00D452B7">
      <w:pPr>
        <w:rPr>
          <w:b/>
          <w:color w:val="1F4E79" w:themeColor="accent1" w:themeShade="80"/>
          <w:sz w:val="24"/>
          <w:szCs w:val="24"/>
        </w:rPr>
      </w:pPr>
      <w:r w:rsidRPr="00D452B7">
        <w:rPr>
          <w:b/>
          <w:color w:val="1F4E79" w:themeColor="accent1" w:themeShade="80"/>
          <w:sz w:val="24"/>
          <w:szCs w:val="24"/>
        </w:rPr>
        <w:lastRenderedPageBreak/>
        <w:t xml:space="preserve">3. Ilgtermiņa </w:t>
      </w:r>
      <w:proofErr w:type="spellStart"/>
      <w:r w:rsidRPr="00D452B7">
        <w:rPr>
          <w:b/>
          <w:color w:val="1F4E79" w:themeColor="accent1" w:themeShade="80"/>
          <w:sz w:val="24"/>
          <w:szCs w:val="24"/>
        </w:rPr>
        <w:t>izvērtējums</w:t>
      </w:r>
      <w:proofErr w:type="spellEnd"/>
    </w:p>
    <w:p w:rsid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sidRPr="004D17AA">
        <w:rPr>
          <w:rFonts w:ascii="Arial" w:hAnsi="Arial" w:cs="Arial"/>
          <w:noProof/>
          <w:color w:val="002060"/>
        </w:rPr>
        <w:drawing>
          <wp:inline distT="0" distB="0" distL="0" distR="0" wp14:anchorId="7B2ED321" wp14:editId="4E6689AE">
            <wp:extent cx="4487545" cy="2687955"/>
            <wp:effectExtent l="0" t="0" r="8255" b="0"/>
            <wp:docPr id="3" name="Attēls 3" descr="C:\Users\ilze.korna\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ze.korna\Desktop\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7545" cy="2687955"/>
                    </a:xfrm>
                    <a:prstGeom prst="rect">
                      <a:avLst/>
                    </a:prstGeom>
                    <a:noFill/>
                    <a:ln>
                      <a:noFill/>
                    </a:ln>
                  </pic:spPr>
                </pic:pic>
              </a:graphicData>
            </a:graphic>
          </wp:inline>
        </w:drawing>
      </w:r>
    </w:p>
    <w:p w:rsidR="004D17AA" w:rsidRP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Pr>
          <w:rFonts w:ascii="Arial" w:hAnsi="Arial" w:cs="Arial"/>
          <w:color w:val="002060"/>
        </w:rPr>
        <w:t xml:space="preserve"> </w:t>
      </w:r>
      <w:r w:rsidRPr="004D17AA">
        <w:rPr>
          <w:rFonts w:ascii="Arial" w:hAnsi="Arial" w:cs="Arial"/>
          <w:color w:val="002060"/>
        </w:rPr>
        <w:t>Veicām salīdzinošu analīzi pēdējiem 3 gadiem par ūdens patēriņu skolā (bez virtuves). Jāsecina, ka vērojams ūdens patēriņa samazinājums.</w:t>
      </w:r>
    </w:p>
    <w:p w:rsidR="004D17AA" w:rsidRP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sidRPr="004D17AA">
        <w:rPr>
          <w:rFonts w:ascii="Arial" w:hAnsi="Arial" w:cs="Arial"/>
          <w:color w:val="002060"/>
        </w:rPr>
        <w:t>2012. un 2013. gadā tika veikta skolas iekšējo ūdensvadu un kanalizācijas sistēmas renovācija. Tagad skolā katrā mācību kabinetā ir pieejams gan aukstais, gan karstais ūdens. Arī tualetēs un koplietošanas telpās ir pieejams aukstais un siltais ūdens.</w:t>
      </w:r>
      <w:r>
        <w:rPr>
          <w:rFonts w:ascii="Arial" w:hAnsi="Arial" w:cs="Arial"/>
          <w:color w:val="002060"/>
        </w:rPr>
        <w:t xml:space="preserve"> </w:t>
      </w:r>
      <w:r w:rsidRPr="004D17AA">
        <w:rPr>
          <w:rFonts w:ascii="Arial" w:hAnsi="Arial" w:cs="Arial"/>
          <w:color w:val="002060"/>
        </w:rPr>
        <w:t>Tualetēs uzstādīti ūdens taupošiem tualetes podi.</w:t>
      </w:r>
    </w:p>
    <w:p w:rsidR="004D17AA" w:rsidRP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sidRPr="004D17AA">
        <w:rPr>
          <w:rFonts w:ascii="Arial" w:hAnsi="Arial" w:cs="Arial"/>
          <w:color w:val="002060"/>
        </w:rPr>
        <w:t>Visvairāk ūdens tiek patērēts sanitārajos mezglos, uzkopšanai, dušām.</w:t>
      </w:r>
    </w:p>
    <w:p w:rsidR="004D17AA" w:rsidRPr="004D17AA" w:rsidRDefault="00D452B7" w:rsidP="004D17AA">
      <w:pPr>
        <w:spacing w:line="240" w:lineRule="auto"/>
      </w:pPr>
      <w:r>
        <w:rPr>
          <w:b/>
          <w:bCs/>
          <w:color w:val="330099"/>
        </w:rPr>
        <w:t xml:space="preserve">4. </w:t>
      </w:r>
      <w:r w:rsidR="004D17AA" w:rsidRPr="004D17AA">
        <w:rPr>
          <w:b/>
          <w:bCs/>
          <w:color w:val="330099"/>
        </w:rPr>
        <w:t xml:space="preserve">Datu </w:t>
      </w:r>
      <w:proofErr w:type="spellStart"/>
      <w:r w:rsidR="004D17AA" w:rsidRPr="004D17AA">
        <w:rPr>
          <w:b/>
          <w:bCs/>
          <w:color w:val="330099"/>
        </w:rPr>
        <w:t>izvērtējums</w:t>
      </w:r>
      <w:proofErr w:type="spellEnd"/>
    </w:p>
    <w:p w:rsidR="004D17AA" w:rsidRPr="004D17AA" w:rsidRDefault="004D17AA" w:rsidP="004D17AA">
      <w:pPr>
        <w:spacing w:line="240" w:lineRule="auto"/>
        <w:rPr>
          <w:color w:val="330099"/>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4D17AA" w:rsidRPr="004D17AA" w:rsidTr="004D17AA">
        <w:tc>
          <w:tcPr>
            <w:tcW w:w="2790" w:type="dxa"/>
            <w:tcBorders>
              <w:top w:val="single" w:sz="2" w:space="0" w:color="000000"/>
              <w:left w:val="single" w:sz="2" w:space="0" w:color="000000"/>
              <w:bottom w:val="single" w:sz="2" w:space="0" w:color="000000"/>
            </w:tcBorders>
            <w:shd w:val="clear" w:color="auto" w:fill="auto"/>
          </w:tcPr>
          <w:p w:rsidR="004D17AA" w:rsidRPr="004D17AA" w:rsidRDefault="004D17AA" w:rsidP="004D17AA">
            <w:pPr>
              <w:snapToGrid w:val="0"/>
              <w:spacing w:line="240" w:lineRule="auto"/>
              <w:rPr>
                <w:i/>
                <w:color w:val="330099"/>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4D17AA" w:rsidRPr="004D17AA" w:rsidRDefault="004D17AA" w:rsidP="004D17AA">
            <w:proofErr w:type="spellStart"/>
            <w:r w:rsidRPr="004D17AA">
              <w:rPr>
                <w:color w:val="330099"/>
              </w:rPr>
              <w:t>Ekopadomes</w:t>
            </w:r>
            <w:proofErr w:type="spellEnd"/>
            <w:r w:rsidRPr="004D17AA">
              <w:rPr>
                <w:color w:val="330099"/>
              </w:rPr>
              <w:t xml:space="preserve"> viedoklis</w:t>
            </w:r>
          </w:p>
        </w:tc>
      </w:tr>
      <w:tr w:rsidR="004D17AA" w:rsidRPr="004D17AA" w:rsidTr="004D17AA">
        <w:tc>
          <w:tcPr>
            <w:tcW w:w="2790" w:type="dxa"/>
            <w:tcBorders>
              <w:left w:val="single" w:sz="2" w:space="0" w:color="000000"/>
              <w:bottom w:val="single" w:sz="2" w:space="0" w:color="000000"/>
            </w:tcBorders>
            <w:shd w:val="clear" w:color="auto" w:fill="auto"/>
          </w:tcPr>
          <w:p w:rsidR="004D17AA" w:rsidRPr="004D17AA" w:rsidRDefault="004D17AA" w:rsidP="004D17AA">
            <w:pPr>
              <w:spacing w:line="240" w:lineRule="auto"/>
            </w:pPr>
            <w:r w:rsidRPr="004D17AA">
              <w:rPr>
                <w:i/>
                <w:color w:val="330099"/>
              </w:rPr>
              <w:t xml:space="preserve">Kas pēc novērtējuma datiem jūsu skolā </w:t>
            </w:r>
            <w:r w:rsidRPr="004D17AA">
              <w:rPr>
                <w:b/>
                <w:bCs/>
                <w:i/>
                <w:color w:val="330099"/>
              </w:rPr>
              <w:t>darbojas vislabāk</w:t>
            </w:r>
            <w:r w:rsidRPr="004D17AA">
              <w:rPr>
                <w:i/>
                <w:color w:val="330099"/>
              </w:rPr>
              <w:t xml:space="preserve"> saistībā ar ūdens izmantošanu?</w:t>
            </w:r>
          </w:p>
          <w:p w:rsidR="004D17AA" w:rsidRPr="004D17AA" w:rsidRDefault="004D17AA" w:rsidP="004D17AA">
            <w:pPr>
              <w:spacing w:line="240" w:lineRule="auto"/>
              <w:rPr>
                <w:i/>
                <w:color w:val="330099"/>
              </w:rPr>
            </w:pPr>
          </w:p>
        </w:tc>
        <w:tc>
          <w:tcPr>
            <w:tcW w:w="6251"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color w:val="330099"/>
              </w:rPr>
            </w:pPr>
            <w:r>
              <w:rPr>
                <w:color w:val="330099"/>
              </w:rPr>
              <w:t>Ūdens ir labas kvalitātes un izmantojams tūlītējai dzeršanai.</w:t>
            </w:r>
          </w:p>
        </w:tc>
      </w:tr>
      <w:tr w:rsidR="004D17AA" w:rsidRPr="004D17AA" w:rsidTr="004D17AA">
        <w:tc>
          <w:tcPr>
            <w:tcW w:w="2790" w:type="dxa"/>
            <w:tcBorders>
              <w:left w:val="single" w:sz="2" w:space="0" w:color="000000"/>
              <w:bottom w:val="single" w:sz="2" w:space="0" w:color="000000"/>
            </w:tcBorders>
            <w:shd w:val="clear" w:color="auto" w:fill="auto"/>
          </w:tcPr>
          <w:p w:rsidR="004D17AA" w:rsidRPr="004D17AA" w:rsidRDefault="004D17AA" w:rsidP="004D17AA">
            <w:pPr>
              <w:spacing w:line="240" w:lineRule="auto"/>
            </w:pPr>
            <w:r w:rsidRPr="004D17AA">
              <w:rPr>
                <w:i/>
                <w:color w:val="330099"/>
              </w:rPr>
              <w:t xml:space="preserve">Kuros jautājumos </w:t>
            </w:r>
            <w:r w:rsidRPr="004D17AA">
              <w:rPr>
                <w:b/>
                <w:bCs/>
                <w:i/>
                <w:color w:val="330099"/>
              </w:rPr>
              <w:t>nepieciešami uzlabojumi</w:t>
            </w:r>
            <w:r w:rsidRPr="004D17AA">
              <w:rPr>
                <w:i/>
                <w:color w:val="330099"/>
              </w:rPr>
              <w:t>?</w:t>
            </w:r>
          </w:p>
        </w:tc>
        <w:tc>
          <w:tcPr>
            <w:tcW w:w="6251"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i/>
                <w:color w:val="330099"/>
              </w:rPr>
            </w:pPr>
            <w:r>
              <w:rPr>
                <w:i/>
                <w:color w:val="330099"/>
              </w:rPr>
              <w:t xml:space="preserve">Izvietot pie ūdens krāniem atgādnes par ūdens taupīšanu. Visās klasēs pie izlietnēm nolikt krūzes ūdens dzeršanai. </w:t>
            </w:r>
          </w:p>
        </w:tc>
      </w:tr>
      <w:tr w:rsidR="004D17AA" w:rsidRPr="004D17AA" w:rsidTr="004D17AA">
        <w:tc>
          <w:tcPr>
            <w:tcW w:w="2790" w:type="dxa"/>
            <w:tcBorders>
              <w:left w:val="single" w:sz="2" w:space="0" w:color="000000"/>
              <w:bottom w:val="single" w:sz="2" w:space="0" w:color="000000"/>
            </w:tcBorders>
            <w:shd w:val="clear" w:color="auto" w:fill="auto"/>
          </w:tcPr>
          <w:p w:rsidR="004D17AA" w:rsidRPr="004D17AA" w:rsidRDefault="004D17AA" w:rsidP="004D17AA">
            <w:pPr>
              <w:spacing w:line="240" w:lineRule="auto"/>
            </w:pPr>
            <w:r w:rsidRPr="004D17AA">
              <w:rPr>
                <w:i/>
                <w:color w:val="330099"/>
              </w:rPr>
              <w:t xml:space="preserve">Ko </w:t>
            </w:r>
            <w:proofErr w:type="spellStart"/>
            <w:r w:rsidRPr="004D17AA">
              <w:rPr>
                <w:i/>
                <w:color w:val="330099"/>
              </w:rPr>
              <w:t>Ekopadome</w:t>
            </w:r>
            <w:proofErr w:type="spellEnd"/>
            <w:r w:rsidRPr="004D17AA">
              <w:rPr>
                <w:i/>
                <w:color w:val="330099"/>
              </w:rPr>
              <w:t xml:space="preserve"> </w:t>
            </w:r>
            <w:r w:rsidRPr="004D17AA">
              <w:rPr>
                <w:b/>
                <w:bCs/>
                <w:i/>
                <w:color w:val="330099"/>
              </w:rPr>
              <w:t>varētu darīt</w:t>
            </w:r>
            <w:r w:rsidRPr="004D17AA">
              <w:rPr>
                <w:i/>
                <w:color w:val="330099"/>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i/>
                <w:color w:val="330099"/>
              </w:rPr>
            </w:pPr>
            <w:proofErr w:type="spellStart"/>
            <w:r>
              <w:rPr>
                <w:i/>
                <w:color w:val="330099"/>
              </w:rPr>
              <w:t>Ekopadome</w:t>
            </w:r>
            <w:proofErr w:type="spellEnd"/>
            <w:r>
              <w:rPr>
                <w:i/>
                <w:color w:val="330099"/>
              </w:rPr>
              <w:t xml:space="preserve"> organizē klasēs konkursu par labāko ūdens taupīšanas atgādni.</w:t>
            </w:r>
          </w:p>
        </w:tc>
      </w:tr>
    </w:tbl>
    <w:p w:rsidR="004D17AA" w:rsidRPr="004D17AA" w:rsidRDefault="004D17AA" w:rsidP="004D17AA">
      <w:pPr>
        <w:pageBreakBefore/>
        <w:spacing w:line="240" w:lineRule="auto"/>
        <w:jc w:val="center"/>
      </w:pPr>
      <w:bookmarkStart w:id="5" w:name="Skolas%20v"/>
      <w:r w:rsidRPr="004D17AA">
        <w:rPr>
          <w:b/>
          <w:color w:val="003300"/>
        </w:rPr>
        <w:lastRenderedPageBreak/>
        <w:t>Skolas vide un apkārtne, Mežs</w:t>
      </w:r>
      <w:bookmarkEnd w:id="5"/>
    </w:p>
    <w:p w:rsidR="004D17AA" w:rsidRPr="004D17AA" w:rsidRDefault="004D17AA" w:rsidP="004D17AA">
      <w:pPr>
        <w:spacing w:line="240" w:lineRule="auto"/>
        <w:rPr>
          <w:b/>
          <w:color w:val="003300"/>
        </w:rPr>
      </w:pPr>
    </w:p>
    <w:p w:rsidR="004D17AA" w:rsidRPr="004D17AA" w:rsidRDefault="004D17AA" w:rsidP="004D17AA">
      <w:pPr>
        <w:spacing w:line="240" w:lineRule="auto"/>
      </w:pPr>
      <w:r w:rsidRPr="004D17AA">
        <w:rPr>
          <w:b/>
          <w:color w:val="003300"/>
        </w:rPr>
        <w:t>1. Ievads tēmā</w:t>
      </w:r>
    </w:p>
    <w:p w:rsidR="004D17AA" w:rsidRPr="004D17AA" w:rsidRDefault="004D17AA" w:rsidP="004D17AA">
      <w:pPr>
        <w:spacing w:line="240" w:lineRule="auto"/>
        <w:jc w:val="both"/>
      </w:pPr>
      <w:r w:rsidRPr="004D17AA">
        <w:rPr>
          <w:color w:val="003300"/>
          <w:sz w:val="20"/>
          <w:szCs w:val="20"/>
        </w:rPr>
        <w:t>Skolas var mācīties no dabas, kurā katra brīvā niša tiek aizpildīta ar dzīvību – tāpat arī skolas teritorijas daļas jāpiepilda ar izglītojošiem, dabas un atpūtas elementiem pēc iespējas vairāk.</w:t>
      </w:r>
    </w:p>
    <w:p w:rsidR="004D17AA" w:rsidRPr="004D17AA" w:rsidRDefault="004D17AA" w:rsidP="004D17AA">
      <w:pPr>
        <w:spacing w:line="240" w:lineRule="auto"/>
        <w:rPr>
          <w:color w:val="003300"/>
        </w:rPr>
      </w:pPr>
    </w:p>
    <w:p w:rsidR="004D17AA" w:rsidRPr="004D17AA" w:rsidRDefault="004D17AA" w:rsidP="004D17AA">
      <w:pPr>
        <w:spacing w:line="240" w:lineRule="auto"/>
      </w:pPr>
      <w:r w:rsidRPr="004D17AA">
        <w:rPr>
          <w:b/>
          <w:bCs/>
          <w:color w:val="003300"/>
        </w:rPr>
        <w:t xml:space="preserve">2. Skolas </w:t>
      </w:r>
      <w:proofErr w:type="spellStart"/>
      <w:r w:rsidRPr="004D17AA">
        <w:rPr>
          <w:b/>
          <w:bCs/>
          <w:color w:val="003300"/>
        </w:rPr>
        <w:t>izvērtējums</w:t>
      </w:r>
      <w:proofErr w:type="spellEnd"/>
    </w:p>
    <w:p w:rsidR="004D17AA" w:rsidRPr="004D17AA" w:rsidRDefault="004D17AA" w:rsidP="004D17AA">
      <w:pPr>
        <w:spacing w:line="240" w:lineRule="auto"/>
      </w:pPr>
      <w:r w:rsidRPr="004D17AA">
        <w:rPr>
          <w:color w:val="003300"/>
          <w:sz w:val="20"/>
          <w:szCs w:val="20"/>
        </w:rPr>
        <w:t>Atzīmējiet atbilstošo līmeni katrā jautājumā pēc šāda principa:</w:t>
      </w:r>
    </w:p>
    <w:p w:rsidR="004D17AA" w:rsidRPr="004D17AA" w:rsidRDefault="004D17AA" w:rsidP="004D17AA">
      <w:pPr>
        <w:spacing w:line="240" w:lineRule="auto"/>
      </w:pPr>
      <w:r w:rsidRPr="004D17AA">
        <w:rPr>
          <w:i/>
          <w:iCs/>
          <w:color w:val="003300"/>
          <w:sz w:val="20"/>
          <w:szCs w:val="20"/>
        </w:rPr>
        <w:t xml:space="preserve">1 – nepieņemami, 2 – slikti, 3 apmierinoši, 4 – labi, 5 – lieliski </w:t>
      </w:r>
      <w:r w:rsidRPr="004D17AA">
        <w:rPr>
          <w:color w:val="003300"/>
          <w:sz w:val="20"/>
          <w:szCs w:val="20"/>
        </w:rPr>
        <w:t>(piemēri doti pa labi un pa kreisi)</w:t>
      </w:r>
    </w:p>
    <w:p w:rsidR="004D17AA" w:rsidRPr="004D17AA" w:rsidRDefault="004D17AA" w:rsidP="004D17AA">
      <w:pPr>
        <w:spacing w:line="240" w:lineRule="auto"/>
        <w:rPr>
          <w:color w:val="003300"/>
        </w:rPr>
      </w:pPr>
    </w:p>
    <w:tbl>
      <w:tblPr>
        <w:tblW w:w="9020"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180"/>
        <w:gridCol w:w="225"/>
        <w:gridCol w:w="180"/>
        <w:gridCol w:w="1460"/>
      </w:tblGrid>
      <w:tr w:rsidR="004D17AA" w:rsidRPr="004D17AA" w:rsidTr="005C5D82">
        <w:tc>
          <w:tcPr>
            <w:tcW w:w="5400" w:type="dxa"/>
            <w:tcBorders>
              <w:top w:val="single" w:sz="2" w:space="0" w:color="000000"/>
              <w:left w:val="single" w:sz="2" w:space="0" w:color="000000"/>
              <w:bottom w:val="single" w:sz="2" w:space="0" w:color="000000"/>
            </w:tcBorders>
            <w:shd w:val="clear" w:color="auto" w:fill="auto"/>
          </w:tcPr>
          <w:p w:rsidR="004D17AA" w:rsidRPr="004D17AA" w:rsidRDefault="004D17AA" w:rsidP="004D17AA">
            <w:pPr>
              <w:snapToGrid w:val="0"/>
              <w:rPr>
                <w:b/>
                <w:bCs/>
                <w:color w:val="003300"/>
                <w:sz w:val="18"/>
                <w:szCs w:val="18"/>
              </w:rPr>
            </w:pPr>
          </w:p>
        </w:tc>
        <w:tc>
          <w:tcPr>
            <w:tcW w:w="1170" w:type="dxa"/>
            <w:tcBorders>
              <w:top w:val="single" w:sz="2" w:space="0" w:color="000000"/>
              <w:left w:val="single" w:sz="2" w:space="0" w:color="000000"/>
              <w:bottom w:val="single" w:sz="2" w:space="0" w:color="000000"/>
            </w:tcBorders>
            <w:shd w:val="clear" w:color="auto" w:fill="auto"/>
          </w:tcPr>
          <w:p w:rsidR="004D17AA" w:rsidRPr="004D17AA" w:rsidRDefault="004D17AA" w:rsidP="004D17AA">
            <w:pPr>
              <w:snapToGrid w:val="0"/>
              <w:rPr>
                <w:b/>
                <w:bCs/>
                <w:color w:val="003300"/>
                <w:sz w:val="16"/>
                <w:szCs w:val="16"/>
              </w:rPr>
            </w:pPr>
          </w:p>
        </w:tc>
        <w:tc>
          <w:tcPr>
            <w:tcW w:w="180"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5</w:t>
            </w:r>
          </w:p>
        </w:tc>
        <w:tc>
          <w:tcPr>
            <w:tcW w:w="1460" w:type="dxa"/>
            <w:tcBorders>
              <w:top w:val="single" w:sz="2" w:space="0" w:color="000000"/>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b/>
                <w:bCs/>
                <w:color w:val="003300"/>
                <w:sz w:val="16"/>
                <w:szCs w:val="16"/>
              </w:rPr>
            </w:pP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daudz augu atrodas skolas telpās?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Augu 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Augi ir katrā brīvā vietā</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skolēni nodara pāri skolas augiem (tos aplaužot, bojājot)?</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4"/>
                <w:szCs w:val="14"/>
              </w:rPr>
              <w:t>daudziem augiem bojājumi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4"/>
                <w:szCs w:val="14"/>
              </w:rPr>
              <w:t>augiem bojājumu nav</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skolas telpaugi tiek izmantoti mācību stundās?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nekad</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bieži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lielu daļu skolas pagalma aizņem zālāji?</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0 – 20% no teritorijas</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Vairāk kā 80%</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koku ir skolas pagalmā?</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Koku 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 xml:space="preserve">Daudz koku </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Aptuveni cik daudz augu sugu redzams zālājā? (</w:t>
            </w:r>
            <w:r w:rsidRPr="004D17AA">
              <w:rPr>
                <w:color w:val="003300"/>
                <w:sz w:val="16"/>
                <w:szCs w:val="16"/>
              </w:rPr>
              <w:t>10x10 cm laukumā)</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Viena suga</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Vairāk kā 10</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kukaiņu sugu iespējams pamanīt skolas apkārtnē 5 minūšu pastaigas laikā (septembra sākumā)?</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Kukaiņu 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Vairāk kā 10 sugas</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skolas teritorijā ir zonas, kurās zālājs tiek pļauts tikai vienreiz gadā (līdzīgi pļavām)?</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nav</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20% no zālāja</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atšķirīgi ir augi skolas zālājā dažādās vietās?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Augi ir visur vienādi</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Augi ļoti atšķiras dažādās vietās</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Vai skolā tiek audzēti garšaugi, ko izmantot mācībās un pasākumos?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Daudz augu</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skolā nezāļu un kukaiņu apkarošanai izmanto pesticīdus?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bieži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nekad</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skolas pagalmā iespējams iepazīt un uzzināt vairāk par apkārtnē sastopamiem augiem un dzīvniekiem?</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Nav nekādas informācijas</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Daudz zīmīšu, citu info materiālu</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Skolas pagalmā un apkārtnē ir daudz iespēju vadīt mācību stundas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Tas nav iespējams</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 xml:space="preserve"> jebkuram mācību priekšmetam</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Skolas pagalmā un apkārtnē tiek bieži vadītas mācību stundas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Nekad</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 xml:space="preserve">Bieži </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Skola organizē zaļos pārgājienus, kuru laikā tiek izzinātas dabas vērtības skolas tuvākajā un tālākajā apkārtnē</w:t>
            </w:r>
          </w:p>
        </w:tc>
        <w:tc>
          <w:tcPr>
            <w:tcW w:w="1170" w:type="dxa"/>
            <w:tcBorders>
              <w:left w:val="single" w:sz="2" w:space="0" w:color="000000"/>
              <w:bottom w:val="single" w:sz="2" w:space="0" w:color="000000"/>
            </w:tcBorders>
            <w:shd w:val="clear" w:color="auto" w:fill="auto"/>
          </w:tcPr>
          <w:p w:rsidR="004D17AA" w:rsidRPr="004D17AA" w:rsidRDefault="004D17AA" w:rsidP="004D17AA">
            <w:pPr>
              <w:snapToGrid w:val="0"/>
            </w:pPr>
            <w:r w:rsidRPr="004D17AA">
              <w:rPr>
                <w:color w:val="003300"/>
                <w:sz w:val="16"/>
                <w:szCs w:val="16"/>
              </w:rPr>
              <w:t>Ļoti reti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pPr>
            <w:r w:rsidRPr="004D17AA">
              <w:rPr>
                <w:color w:val="003300"/>
                <w:sz w:val="16"/>
                <w:szCs w:val="16"/>
              </w:rPr>
              <w:t>Vairākas reizes gadā katrai klasei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 xml:space="preserve">Vai skolas pagalmā ir veidotas īpašas </w:t>
            </w:r>
            <w:proofErr w:type="spellStart"/>
            <w:r w:rsidRPr="004D17AA">
              <w:rPr>
                <w:color w:val="003300"/>
                <w:sz w:val="18"/>
                <w:szCs w:val="18"/>
              </w:rPr>
              <w:t>dzīvotneskukaiņiem</w:t>
            </w:r>
            <w:proofErr w:type="spellEnd"/>
            <w:r w:rsidRPr="004D17AA">
              <w:rPr>
                <w:color w:val="003300"/>
                <w:sz w:val="18"/>
                <w:szCs w:val="18"/>
              </w:rPr>
              <w:t xml:space="preserve"> – kukaiņu viesnīca, akmeņu kaudze, zaru kaudze, reti pļauts zālājs? </w:t>
            </w:r>
          </w:p>
        </w:tc>
        <w:tc>
          <w:tcPr>
            <w:tcW w:w="1170" w:type="dxa"/>
            <w:tcBorders>
              <w:left w:val="single" w:sz="2" w:space="0" w:color="000000"/>
              <w:bottom w:val="single" w:sz="2" w:space="0" w:color="000000"/>
            </w:tcBorders>
            <w:shd w:val="clear" w:color="auto" w:fill="auto"/>
          </w:tcPr>
          <w:p w:rsidR="004D17AA" w:rsidRPr="004D17AA" w:rsidRDefault="004D17AA" w:rsidP="004D17AA">
            <w:pPr>
              <w:snapToGrid w:val="0"/>
            </w:pPr>
            <w:r w:rsidRPr="004D17AA">
              <w:rPr>
                <w:color w:val="003300"/>
                <w:sz w:val="16"/>
                <w:szCs w:val="16"/>
              </w:rPr>
              <w:t>nav</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pPr>
            <w:r w:rsidRPr="004D17AA">
              <w:rPr>
                <w:color w:val="003300"/>
                <w:sz w:val="16"/>
                <w:szCs w:val="16"/>
              </w:rPr>
              <w:t>Vairākas dažāda veida dzīvotnes</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skolēniem ir iespēja izteikt ieteikumus par to, ko viņi vēlētos redzēt skolas pagalmā?</w:t>
            </w:r>
          </w:p>
        </w:tc>
        <w:tc>
          <w:tcPr>
            <w:tcW w:w="1170" w:type="dxa"/>
            <w:tcBorders>
              <w:left w:val="single" w:sz="2" w:space="0" w:color="000000"/>
              <w:bottom w:val="single" w:sz="2" w:space="0" w:color="000000"/>
            </w:tcBorders>
            <w:shd w:val="clear" w:color="auto" w:fill="auto"/>
          </w:tcPr>
          <w:p w:rsidR="004D17AA" w:rsidRPr="004D17AA" w:rsidRDefault="004D17AA" w:rsidP="004D17AA">
            <w:pPr>
              <w:snapToGrid w:val="0"/>
            </w:pPr>
            <w:r w:rsidRPr="004D17AA">
              <w:rPr>
                <w:color w:val="003300"/>
                <w:sz w:val="16"/>
                <w:szCs w:val="16"/>
              </w:rPr>
              <w:t>Tikai mutiski skolotājiem</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pPr>
            <w:r w:rsidRPr="004D17AA">
              <w:rPr>
                <w:color w:val="003300"/>
                <w:sz w:val="16"/>
                <w:szCs w:val="16"/>
              </w:rPr>
              <w:t>Pastāv ieteikumu kaste un citi veidi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mācību procesā tiek izmantots tuvākā apkārtnē esošs mežs?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Netiek</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Bieži, visu gadu</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skolotāji drukājot un kopējot izmanto abas papīra puses?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reti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Gandrīz vienmēr</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skolā izvērtējat drukāšanas nepieciešamību?</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reti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vienmēr</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tualetes papīrs un salvetes veidoti no pārstrādāta papīra?</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nekur</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visur</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lietojat rakstāmpapīru no pārstrādātām izejvielām?</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nekad</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8"/>
                <w:szCs w:val="18"/>
              </w:rPr>
            </w:pPr>
            <w:r>
              <w:rPr>
                <w:color w:val="003300"/>
                <w:sz w:val="18"/>
                <w:szCs w:val="18"/>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8"/>
                <w:szCs w:val="18"/>
              </w:rPr>
              <w:t>bieži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 xml:space="preserve">Vai koksnes produktiem (papīram u.tml.) ir FSC sertifikāts? </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nekur</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8"/>
                <w:szCs w:val="18"/>
              </w:rPr>
              <w:t>visur</w:t>
            </w:r>
          </w:p>
        </w:tc>
      </w:tr>
    </w:tbl>
    <w:p w:rsidR="00D452B7" w:rsidRPr="00D452B7" w:rsidRDefault="00D452B7" w:rsidP="005C5D82">
      <w:pPr>
        <w:pStyle w:val="Paraststmeklis"/>
        <w:shd w:val="clear" w:color="auto" w:fill="FFFFFF"/>
        <w:spacing w:before="150" w:beforeAutospacing="0" w:after="150" w:afterAutospacing="0"/>
        <w:ind w:left="225" w:right="225"/>
        <w:rPr>
          <w:rFonts w:ascii="Arial" w:hAnsi="Arial" w:cs="Arial"/>
          <w:b/>
          <w:color w:val="385623" w:themeColor="accent6" w:themeShade="80"/>
        </w:rPr>
      </w:pPr>
      <w:r w:rsidRPr="00D452B7">
        <w:rPr>
          <w:rFonts w:ascii="Arial" w:hAnsi="Arial" w:cs="Arial"/>
          <w:b/>
          <w:color w:val="385623" w:themeColor="accent6" w:themeShade="80"/>
        </w:rPr>
        <w:lastRenderedPageBreak/>
        <w:t xml:space="preserve">3. Ilgtermiņa </w:t>
      </w:r>
      <w:proofErr w:type="spellStart"/>
      <w:r w:rsidRPr="00D452B7">
        <w:rPr>
          <w:rFonts w:ascii="Arial" w:hAnsi="Arial" w:cs="Arial"/>
          <w:b/>
          <w:color w:val="385623" w:themeColor="accent6" w:themeShade="80"/>
        </w:rPr>
        <w:t>izvērtējums</w:t>
      </w:r>
      <w:proofErr w:type="spellEnd"/>
      <w:r w:rsidRPr="00D452B7">
        <w:rPr>
          <w:rFonts w:ascii="Arial" w:hAnsi="Arial" w:cs="Arial"/>
          <w:b/>
          <w:color w:val="385623" w:themeColor="accent6" w:themeShade="80"/>
        </w:rPr>
        <w:t>.</w:t>
      </w:r>
    </w:p>
    <w:p w:rsidR="005C5D82" w:rsidRPr="005C5D82" w:rsidRDefault="005C5D82" w:rsidP="005C5D82">
      <w:pPr>
        <w:pStyle w:val="Paraststmeklis"/>
        <w:shd w:val="clear" w:color="auto" w:fill="FFFFFF"/>
        <w:spacing w:before="150" w:beforeAutospacing="0" w:after="150" w:afterAutospacing="0"/>
        <w:ind w:left="225" w:right="225"/>
        <w:rPr>
          <w:rFonts w:ascii="Arial" w:hAnsi="Arial" w:cs="Arial"/>
          <w:color w:val="385623" w:themeColor="accent6" w:themeShade="80"/>
        </w:rPr>
      </w:pPr>
      <w:r w:rsidRPr="005C5D82">
        <w:rPr>
          <w:rFonts w:ascii="Arial" w:hAnsi="Arial" w:cs="Arial"/>
          <w:color w:val="385623" w:themeColor="accent6" w:themeShade="80"/>
        </w:rPr>
        <w:t xml:space="preserve">Skolas apkārtne ir labiekārtota un sakopta. Skolas teritorijā ir izveidots iekšpagalms ar soliņiem un sakoptu teritoriju. 2016. gadā tika izbūvēts pludmales volejbola laukums. Skolai pieguļošajā teritorijā ir izveidots stadions ar āra basketbola laukumu, vingrošanas stieņiem, </w:t>
      </w:r>
      <w:proofErr w:type="spellStart"/>
      <w:r w:rsidRPr="005C5D82">
        <w:rPr>
          <w:rFonts w:ascii="Arial" w:hAnsi="Arial" w:cs="Arial"/>
          <w:color w:val="385623" w:themeColor="accent6" w:themeShade="80"/>
        </w:rPr>
        <w:t>tāllēkšanas</w:t>
      </w:r>
      <w:proofErr w:type="spellEnd"/>
      <w:r w:rsidRPr="005C5D82">
        <w:rPr>
          <w:rFonts w:ascii="Arial" w:hAnsi="Arial" w:cs="Arial"/>
          <w:color w:val="385623" w:themeColor="accent6" w:themeShade="80"/>
        </w:rPr>
        <w:t xml:space="preserve"> bedri, futbola laukumu un 333m garu skrejceļu. Stadionu aktīvi izmanto gan skola, gan apkārtējie iedzīvotāji un organizācijas.</w:t>
      </w:r>
    </w:p>
    <w:p w:rsidR="005C5D82" w:rsidRPr="005C5D82" w:rsidRDefault="005C5D82" w:rsidP="005C5D82">
      <w:pPr>
        <w:pStyle w:val="Paraststmeklis"/>
        <w:shd w:val="clear" w:color="auto" w:fill="FFFFFF"/>
        <w:spacing w:before="150" w:beforeAutospacing="0" w:after="150" w:afterAutospacing="0"/>
        <w:ind w:left="225" w:right="225"/>
        <w:rPr>
          <w:rFonts w:ascii="Arial" w:hAnsi="Arial" w:cs="Arial"/>
          <w:color w:val="385623" w:themeColor="accent6" w:themeShade="80"/>
        </w:rPr>
      </w:pPr>
      <w:r w:rsidRPr="005C5D82">
        <w:rPr>
          <w:rFonts w:ascii="Arial" w:hAnsi="Arial" w:cs="Arial"/>
          <w:color w:val="385623" w:themeColor="accent6" w:themeShade="80"/>
        </w:rPr>
        <w:t>Pie skolas ir izveidotas skaistas un sakoptas puķu dobes un apstādījumi.</w:t>
      </w:r>
    </w:p>
    <w:p w:rsidR="005C5D82" w:rsidRPr="005C5D82" w:rsidRDefault="005C5D82" w:rsidP="005C5D82">
      <w:pPr>
        <w:pStyle w:val="Paraststmeklis"/>
        <w:shd w:val="clear" w:color="auto" w:fill="FFFFFF"/>
        <w:spacing w:before="150" w:beforeAutospacing="0" w:after="150" w:afterAutospacing="0"/>
        <w:ind w:left="225" w:right="225"/>
        <w:rPr>
          <w:rFonts w:ascii="Arial" w:hAnsi="Arial" w:cs="Arial"/>
          <w:color w:val="385623" w:themeColor="accent6" w:themeShade="80"/>
        </w:rPr>
      </w:pPr>
      <w:r w:rsidRPr="005C5D82">
        <w:rPr>
          <w:rFonts w:ascii="Arial" w:hAnsi="Arial" w:cs="Arial"/>
          <w:color w:val="385623" w:themeColor="accent6" w:themeShade="80"/>
        </w:rPr>
        <w:t xml:space="preserve">Dodamies arī āra nodarbībās tuvējā skolas apkārtnē – bioloģijā, </w:t>
      </w:r>
      <w:proofErr w:type="spellStart"/>
      <w:r w:rsidRPr="005C5D82">
        <w:rPr>
          <w:rFonts w:ascii="Arial" w:hAnsi="Arial" w:cs="Arial"/>
          <w:color w:val="385623" w:themeColor="accent6" w:themeShade="80"/>
        </w:rPr>
        <w:t>dabaszinībās</w:t>
      </w:r>
      <w:proofErr w:type="spellEnd"/>
      <w:r w:rsidRPr="005C5D82">
        <w:rPr>
          <w:rFonts w:ascii="Arial" w:hAnsi="Arial" w:cs="Arial"/>
          <w:color w:val="385623" w:themeColor="accent6" w:themeShade="80"/>
        </w:rPr>
        <w:t xml:space="preserve"> (augu daudzveidība, lapu formu dažādība u.c.), vizuālā māksla, latviešu valoda, matemātika u.c.</w:t>
      </w:r>
    </w:p>
    <w:p w:rsidR="005C5D82" w:rsidRPr="005C5D82" w:rsidRDefault="00D452B7" w:rsidP="005C5D82">
      <w:pPr>
        <w:spacing w:line="240" w:lineRule="auto"/>
      </w:pPr>
      <w:r>
        <w:rPr>
          <w:b/>
          <w:bCs/>
          <w:color w:val="003300"/>
        </w:rPr>
        <w:t xml:space="preserve">4. </w:t>
      </w:r>
      <w:r w:rsidR="005C5D82" w:rsidRPr="005C5D82">
        <w:rPr>
          <w:b/>
          <w:bCs/>
          <w:color w:val="003300"/>
        </w:rPr>
        <w:t xml:space="preserve">Datu </w:t>
      </w:r>
      <w:proofErr w:type="spellStart"/>
      <w:r w:rsidR="005C5D82" w:rsidRPr="005C5D82">
        <w:rPr>
          <w:b/>
          <w:bCs/>
          <w:color w:val="003300"/>
        </w:rPr>
        <w:t>izvērtējums</w:t>
      </w:r>
      <w:proofErr w:type="spellEnd"/>
    </w:p>
    <w:p w:rsidR="005C5D82" w:rsidRPr="005C5D82" w:rsidRDefault="005C5D82" w:rsidP="005C5D82">
      <w:pPr>
        <w:spacing w:line="240" w:lineRule="auto"/>
        <w:rPr>
          <w:color w:val="003300"/>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5C5D82" w:rsidRPr="005C5D82" w:rsidTr="00B11012">
        <w:tc>
          <w:tcPr>
            <w:tcW w:w="2790" w:type="dxa"/>
            <w:tcBorders>
              <w:top w:val="single" w:sz="2" w:space="0" w:color="000000"/>
              <w:left w:val="single" w:sz="2" w:space="0" w:color="000000"/>
              <w:bottom w:val="single" w:sz="2" w:space="0" w:color="000000"/>
            </w:tcBorders>
            <w:shd w:val="clear" w:color="auto" w:fill="auto"/>
          </w:tcPr>
          <w:p w:rsidR="005C5D82" w:rsidRPr="005C5D82" w:rsidRDefault="005C5D82" w:rsidP="005C5D82">
            <w:pPr>
              <w:snapToGrid w:val="0"/>
              <w:spacing w:line="240" w:lineRule="auto"/>
              <w:rPr>
                <w:i/>
                <w:color w:val="003300"/>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5C5D82" w:rsidRPr="005C5D82" w:rsidRDefault="005C5D82" w:rsidP="005C5D82">
            <w:proofErr w:type="spellStart"/>
            <w:r w:rsidRPr="005C5D82">
              <w:rPr>
                <w:color w:val="003300"/>
              </w:rPr>
              <w:t>Ekopadomes</w:t>
            </w:r>
            <w:proofErr w:type="spellEnd"/>
            <w:r w:rsidRPr="005C5D82">
              <w:rPr>
                <w:color w:val="003300"/>
              </w:rPr>
              <w:t xml:space="preserve"> viedoklis</w:t>
            </w:r>
          </w:p>
        </w:tc>
      </w:tr>
      <w:tr w:rsidR="005C5D82" w:rsidRPr="005C5D82" w:rsidTr="00B11012">
        <w:tc>
          <w:tcPr>
            <w:tcW w:w="2790" w:type="dxa"/>
            <w:tcBorders>
              <w:left w:val="single" w:sz="2" w:space="0" w:color="000000"/>
              <w:bottom w:val="single" w:sz="2" w:space="0" w:color="000000"/>
            </w:tcBorders>
            <w:shd w:val="clear" w:color="auto" w:fill="auto"/>
          </w:tcPr>
          <w:p w:rsidR="005C5D82" w:rsidRPr="005C5D82" w:rsidRDefault="005C5D82" w:rsidP="005C5D82">
            <w:pPr>
              <w:spacing w:line="240" w:lineRule="auto"/>
            </w:pPr>
            <w:r w:rsidRPr="005C5D82">
              <w:rPr>
                <w:i/>
                <w:color w:val="003300"/>
              </w:rPr>
              <w:t xml:space="preserve">Kas pēc novērtējuma datiem jūsu skolā </w:t>
            </w:r>
            <w:r w:rsidRPr="005C5D82">
              <w:rPr>
                <w:b/>
                <w:bCs/>
                <w:i/>
                <w:color w:val="003300"/>
              </w:rPr>
              <w:t>darbojas vislabāk</w:t>
            </w:r>
            <w:r w:rsidRPr="005C5D82">
              <w:rPr>
                <w:i/>
                <w:color w:val="003300"/>
              </w:rPr>
              <w:t xml:space="preserve"> saistībā ar skolas apkārtni un tās izmantošanu?</w:t>
            </w:r>
          </w:p>
        </w:tc>
        <w:tc>
          <w:tcPr>
            <w:tcW w:w="6251" w:type="dxa"/>
            <w:tcBorders>
              <w:left w:val="single" w:sz="2" w:space="0" w:color="000000"/>
              <w:bottom w:val="single" w:sz="2" w:space="0" w:color="000000"/>
              <w:right w:val="single" w:sz="2" w:space="0" w:color="000000"/>
            </w:tcBorders>
            <w:shd w:val="clear" w:color="auto" w:fill="auto"/>
          </w:tcPr>
          <w:p w:rsidR="005C5D82" w:rsidRPr="005C5D82" w:rsidRDefault="005C5D82" w:rsidP="005C5D82">
            <w:pPr>
              <w:snapToGrid w:val="0"/>
              <w:rPr>
                <w:color w:val="003300"/>
              </w:rPr>
            </w:pPr>
            <w:r>
              <w:rPr>
                <w:color w:val="003300"/>
              </w:rPr>
              <w:t>Sakopta skolas apkārtne, kā arī plašas iespējas nodarbības un pasākumus vadīt ārā skolas pagalmā vai tuvējā mežā.</w:t>
            </w:r>
          </w:p>
        </w:tc>
      </w:tr>
      <w:tr w:rsidR="005C5D82" w:rsidRPr="005C5D82" w:rsidTr="00B11012">
        <w:tc>
          <w:tcPr>
            <w:tcW w:w="2790" w:type="dxa"/>
            <w:tcBorders>
              <w:left w:val="single" w:sz="2" w:space="0" w:color="000000"/>
              <w:bottom w:val="single" w:sz="2" w:space="0" w:color="000000"/>
            </w:tcBorders>
            <w:shd w:val="clear" w:color="auto" w:fill="auto"/>
          </w:tcPr>
          <w:p w:rsidR="005C5D82" w:rsidRPr="005C5D82" w:rsidRDefault="005C5D82" w:rsidP="005C5D82">
            <w:pPr>
              <w:spacing w:line="240" w:lineRule="auto"/>
            </w:pPr>
            <w:r w:rsidRPr="005C5D82">
              <w:rPr>
                <w:i/>
                <w:color w:val="003300"/>
              </w:rPr>
              <w:t xml:space="preserve">Kuros jautājumos skolas vidē un apkārtnē </w:t>
            </w:r>
            <w:r w:rsidRPr="005C5D82">
              <w:rPr>
                <w:b/>
                <w:bCs/>
                <w:i/>
                <w:color w:val="003300"/>
              </w:rPr>
              <w:t>nepieciešami uzlabojumi</w:t>
            </w:r>
            <w:r w:rsidRPr="005C5D82">
              <w:rPr>
                <w:i/>
                <w:color w:val="003300"/>
              </w:rPr>
              <w:t>?</w:t>
            </w:r>
          </w:p>
        </w:tc>
        <w:tc>
          <w:tcPr>
            <w:tcW w:w="6251" w:type="dxa"/>
            <w:tcBorders>
              <w:left w:val="single" w:sz="2" w:space="0" w:color="000000"/>
              <w:bottom w:val="single" w:sz="2" w:space="0" w:color="000000"/>
              <w:right w:val="single" w:sz="2" w:space="0" w:color="000000"/>
            </w:tcBorders>
            <w:shd w:val="clear" w:color="auto" w:fill="auto"/>
          </w:tcPr>
          <w:p w:rsidR="005C5D82" w:rsidRPr="005C5D82" w:rsidRDefault="005C5D82" w:rsidP="005C5D82">
            <w:pPr>
              <w:snapToGrid w:val="0"/>
              <w:rPr>
                <w:i/>
                <w:color w:val="003300"/>
              </w:rPr>
            </w:pPr>
            <w:r>
              <w:rPr>
                <w:i/>
                <w:color w:val="003300"/>
              </w:rPr>
              <w:t xml:space="preserve">Būtu vēlams izveidot </w:t>
            </w:r>
            <w:r w:rsidR="00B11012">
              <w:rPr>
                <w:i/>
                <w:color w:val="003300"/>
              </w:rPr>
              <w:t>āra klasi un dažādas aktivitātes, kas pieejamas skolēniem starpbrīžos.</w:t>
            </w:r>
          </w:p>
          <w:p w:rsidR="005C5D82" w:rsidRPr="005C5D82" w:rsidRDefault="005C5D82" w:rsidP="005C5D82">
            <w:pPr>
              <w:rPr>
                <w:i/>
                <w:color w:val="003300"/>
              </w:rPr>
            </w:pPr>
          </w:p>
        </w:tc>
      </w:tr>
      <w:tr w:rsidR="005C5D82" w:rsidRPr="005C5D82" w:rsidTr="00B11012">
        <w:tc>
          <w:tcPr>
            <w:tcW w:w="2790" w:type="dxa"/>
            <w:tcBorders>
              <w:left w:val="single" w:sz="2" w:space="0" w:color="000000"/>
              <w:bottom w:val="single" w:sz="2" w:space="0" w:color="000000"/>
            </w:tcBorders>
            <w:shd w:val="clear" w:color="auto" w:fill="auto"/>
          </w:tcPr>
          <w:p w:rsidR="005C5D82" w:rsidRPr="005C5D82" w:rsidRDefault="005C5D82" w:rsidP="005C5D82">
            <w:pPr>
              <w:spacing w:line="240" w:lineRule="auto"/>
            </w:pPr>
            <w:r w:rsidRPr="005C5D82">
              <w:rPr>
                <w:i/>
                <w:color w:val="003300"/>
              </w:rPr>
              <w:t xml:space="preserve">Ko </w:t>
            </w:r>
            <w:proofErr w:type="spellStart"/>
            <w:r w:rsidRPr="005C5D82">
              <w:rPr>
                <w:i/>
                <w:color w:val="003300"/>
              </w:rPr>
              <w:t>Ekopadome</w:t>
            </w:r>
            <w:proofErr w:type="spellEnd"/>
            <w:r w:rsidRPr="005C5D82">
              <w:rPr>
                <w:i/>
                <w:color w:val="003300"/>
              </w:rPr>
              <w:t xml:space="preserve"> </w:t>
            </w:r>
            <w:r w:rsidRPr="005C5D82">
              <w:rPr>
                <w:b/>
                <w:bCs/>
                <w:i/>
                <w:color w:val="003300"/>
              </w:rPr>
              <w:t>varētu darīt</w:t>
            </w:r>
            <w:r w:rsidRPr="005C5D82">
              <w:rPr>
                <w:i/>
                <w:color w:val="003300"/>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5C5D82" w:rsidRPr="005C5D82" w:rsidRDefault="00B11012" w:rsidP="005C5D82">
            <w:pPr>
              <w:snapToGrid w:val="0"/>
              <w:rPr>
                <w:i/>
                <w:color w:val="003300"/>
              </w:rPr>
            </w:pPr>
            <w:proofErr w:type="spellStart"/>
            <w:r>
              <w:rPr>
                <w:i/>
                <w:color w:val="003300"/>
              </w:rPr>
              <w:t>Mammasdabas</w:t>
            </w:r>
            <w:proofErr w:type="spellEnd"/>
            <w:r>
              <w:rPr>
                <w:i/>
                <w:color w:val="003300"/>
              </w:rPr>
              <w:t xml:space="preserve"> programmas ietvaros veidot koka meistarstiķi, kas būs pieejams visiem skolēniem skolas sētā.</w:t>
            </w:r>
          </w:p>
        </w:tc>
      </w:tr>
    </w:tbl>
    <w:p w:rsidR="00B11012" w:rsidRPr="00B11012" w:rsidRDefault="00B11012" w:rsidP="00B11012">
      <w:pPr>
        <w:pageBreakBefore/>
        <w:spacing w:line="240" w:lineRule="auto"/>
        <w:jc w:val="center"/>
      </w:pPr>
      <w:bookmarkStart w:id="6" w:name="vesel"/>
      <w:r w:rsidRPr="00B11012">
        <w:rPr>
          <w:b/>
          <w:color w:val="990000"/>
        </w:rPr>
        <w:lastRenderedPageBreak/>
        <w:t>Vide un Veselība</w:t>
      </w:r>
      <w:bookmarkEnd w:id="6"/>
    </w:p>
    <w:p w:rsidR="00B11012" w:rsidRPr="00B11012" w:rsidRDefault="00B11012" w:rsidP="00B11012">
      <w:pPr>
        <w:spacing w:line="240" w:lineRule="auto"/>
        <w:rPr>
          <w:b/>
          <w:color w:val="990000"/>
        </w:rPr>
      </w:pPr>
    </w:p>
    <w:p w:rsidR="00B11012" w:rsidRPr="00B11012" w:rsidRDefault="00B11012" w:rsidP="00B11012">
      <w:pPr>
        <w:spacing w:line="240" w:lineRule="auto"/>
      </w:pPr>
      <w:r w:rsidRPr="00B11012">
        <w:rPr>
          <w:b/>
          <w:color w:val="990000"/>
        </w:rPr>
        <w:t>1. Ievads tēmā</w:t>
      </w:r>
    </w:p>
    <w:p w:rsidR="00B11012" w:rsidRPr="00B11012" w:rsidRDefault="00B11012" w:rsidP="00B11012">
      <w:pPr>
        <w:spacing w:line="240" w:lineRule="auto"/>
        <w:jc w:val="both"/>
      </w:pPr>
      <w:r w:rsidRPr="00B11012">
        <w:rPr>
          <w:color w:val="990000"/>
          <w:sz w:val="20"/>
          <w:szCs w:val="20"/>
        </w:rPr>
        <w:t xml:space="preserve">Laikā, kad </w:t>
      </w:r>
      <w:proofErr w:type="spellStart"/>
      <w:r w:rsidRPr="00B11012">
        <w:rPr>
          <w:color w:val="990000"/>
          <w:sz w:val="20"/>
          <w:szCs w:val="20"/>
        </w:rPr>
        <w:t>patērniecības</w:t>
      </w:r>
      <w:proofErr w:type="spellEnd"/>
      <w:r w:rsidRPr="00B11012">
        <w:rPr>
          <w:color w:val="990000"/>
          <w:sz w:val="20"/>
          <w:szCs w:val="20"/>
        </w:rPr>
        <w:t xml:space="preserve"> kultūra vilina jauniešus izvēlēties videi un veselībai kaitīgus ieradumus, vides izglītības mērķis ir piedāvāt alternatīvas – aizraujošas bezmaksas, veselīgas un radošas aktivitātes, ar kurām iepazīt dabu un ilgtspējīgu dzīvesveidu. Ekoskolai jādod iespēja apgūt nepieciešamās prasmes, lai dzīvotu </w:t>
      </w:r>
      <w:proofErr w:type="spellStart"/>
      <w:r w:rsidRPr="00B11012">
        <w:rPr>
          <w:color w:val="990000"/>
          <w:sz w:val="20"/>
          <w:szCs w:val="20"/>
        </w:rPr>
        <w:t>labklājīgi</w:t>
      </w:r>
      <w:proofErr w:type="spellEnd"/>
      <w:r w:rsidRPr="00B11012">
        <w:rPr>
          <w:color w:val="990000"/>
          <w:sz w:val="20"/>
          <w:szCs w:val="20"/>
        </w:rPr>
        <w:t>, nepiesārņojot un neapdraudot vidi, kas šo labklājību nodrošina.</w:t>
      </w:r>
    </w:p>
    <w:p w:rsidR="00B11012" w:rsidRPr="00B11012" w:rsidRDefault="00B11012" w:rsidP="00B11012">
      <w:pPr>
        <w:spacing w:line="240" w:lineRule="auto"/>
        <w:rPr>
          <w:color w:val="990000"/>
        </w:rPr>
      </w:pPr>
    </w:p>
    <w:p w:rsidR="00B11012" w:rsidRPr="00B11012" w:rsidRDefault="00B11012" w:rsidP="00B11012">
      <w:pPr>
        <w:spacing w:line="240" w:lineRule="auto"/>
      </w:pPr>
      <w:r w:rsidRPr="00B11012">
        <w:rPr>
          <w:b/>
          <w:bCs/>
          <w:color w:val="990000"/>
        </w:rPr>
        <w:t xml:space="preserve">2. Skolas </w:t>
      </w:r>
      <w:proofErr w:type="spellStart"/>
      <w:r w:rsidRPr="00B11012">
        <w:rPr>
          <w:b/>
          <w:bCs/>
          <w:color w:val="990000"/>
        </w:rPr>
        <w:t>izvērtējums</w:t>
      </w:r>
      <w:proofErr w:type="spellEnd"/>
    </w:p>
    <w:p w:rsidR="00B11012" w:rsidRPr="00B11012" w:rsidRDefault="00B11012" w:rsidP="00B11012">
      <w:pPr>
        <w:spacing w:line="240" w:lineRule="auto"/>
      </w:pPr>
      <w:r w:rsidRPr="00B11012">
        <w:rPr>
          <w:color w:val="990000"/>
          <w:sz w:val="20"/>
          <w:szCs w:val="20"/>
        </w:rPr>
        <w:t>Atzīmējiet atbilstošo līmeni katrā jautājumā pēc šāda principa:</w:t>
      </w:r>
    </w:p>
    <w:p w:rsidR="00B11012" w:rsidRPr="00B11012" w:rsidRDefault="00B11012" w:rsidP="00B11012">
      <w:pPr>
        <w:spacing w:line="240" w:lineRule="auto"/>
      </w:pPr>
      <w:r w:rsidRPr="00B11012">
        <w:rPr>
          <w:i/>
          <w:iCs/>
          <w:color w:val="990000"/>
          <w:sz w:val="20"/>
          <w:szCs w:val="20"/>
        </w:rPr>
        <w:t xml:space="preserve">1 – nepieņemami, 2 – slikti, 3 apmierinoši, 4 – labi, 5 – lieliski </w:t>
      </w:r>
      <w:r w:rsidRPr="00B11012">
        <w:rPr>
          <w:color w:val="990000"/>
          <w:sz w:val="20"/>
          <w:szCs w:val="20"/>
        </w:rPr>
        <w:t>(piemēri doti pa labi un pa kreisi)</w:t>
      </w:r>
    </w:p>
    <w:p w:rsidR="00B11012" w:rsidRPr="00B11012" w:rsidRDefault="00B11012" w:rsidP="00B11012">
      <w:pPr>
        <w:spacing w:line="240" w:lineRule="auto"/>
        <w:rPr>
          <w:color w:val="990000"/>
        </w:rPr>
      </w:pPr>
    </w:p>
    <w:tbl>
      <w:tblPr>
        <w:tblW w:w="9015" w:type="dxa"/>
        <w:tblInd w:w="55" w:type="dxa"/>
        <w:tblLayout w:type="fixed"/>
        <w:tblCellMar>
          <w:top w:w="55" w:type="dxa"/>
          <w:left w:w="55" w:type="dxa"/>
          <w:bottom w:w="55" w:type="dxa"/>
          <w:right w:w="55" w:type="dxa"/>
        </w:tblCellMar>
        <w:tblLook w:val="0000" w:firstRow="0" w:lastRow="0" w:firstColumn="0" w:lastColumn="0" w:noHBand="0" w:noVBand="0"/>
      </w:tblPr>
      <w:tblGrid>
        <w:gridCol w:w="5310"/>
        <w:gridCol w:w="1260"/>
        <w:gridCol w:w="180"/>
        <w:gridCol w:w="225"/>
        <w:gridCol w:w="180"/>
        <w:gridCol w:w="225"/>
        <w:gridCol w:w="180"/>
        <w:gridCol w:w="1455"/>
      </w:tblGrid>
      <w:tr w:rsidR="00B11012" w:rsidRPr="00B11012" w:rsidTr="00B11012">
        <w:tc>
          <w:tcPr>
            <w:tcW w:w="531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snapToGrid w:val="0"/>
              <w:rPr>
                <w:b/>
                <w:bCs/>
                <w:color w:val="990000"/>
                <w:sz w:val="18"/>
                <w:szCs w:val="18"/>
              </w:rPr>
            </w:pPr>
          </w:p>
        </w:tc>
        <w:tc>
          <w:tcPr>
            <w:tcW w:w="126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snapToGrid w:val="0"/>
              <w:jc w:val="center"/>
              <w:rPr>
                <w:b/>
                <w:bCs/>
                <w:color w:val="990000"/>
                <w:sz w:val="16"/>
                <w:szCs w:val="16"/>
              </w:rPr>
            </w:pPr>
          </w:p>
        </w:tc>
        <w:tc>
          <w:tcPr>
            <w:tcW w:w="18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B11012" w:rsidRPr="00B11012" w:rsidRDefault="00B11012" w:rsidP="00B11012">
            <w:pPr>
              <w:snapToGrid w:val="0"/>
              <w:jc w:val="center"/>
              <w:rPr>
                <w:b/>
                <w:bCs/>
                <w:color w:val="990000"/>
                <w:sz w:val="16"/>
                <w:szCs w:val="16"/>
              </w:rPr>
            </w:pP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rudenī ir pieejami vietējie augļi no skolēnu mājām? (neattiecas uz skolas augļa programmu)</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Nav pieejami</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Vairākās klasēs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pieejams saldumu automāts, citi rūpnieciski našķi</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Viegli pieejami</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r>
              <w:rPr>
                <w:color w:val="990000"/>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Nav pieejams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skolai iespējams ietekmēt ēdienkarti un pārdotos produktus?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nav</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Viegli iespējams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liela daļa skolēnu starp stundām regulāri izvēlas pirkt ēdienu veikalā ārpus skolas?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Vairāk kā puse</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Gandrīz neviens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daudz palmu eļļas saturošu produktu (čipsu, cepumu utt.) iepakojumi ikdienā redzami atkritumu grozos?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Daudz dažādu iepakojumu</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Gandrīz nemaz</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notiek ēst gatavošanas meistarklases, kurās var iemācīties gatavot videi un veselībai draudzīgus našķus?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Nenotiek nekad</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Notiek visām vecuma grupām un dzimumiem</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 xml:space="preserve">Vai skolā izmantotie tīrīšanas, dezinfekcijas līdzekļi ir videi un veselībai draudzīgi (sertificēti)? </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Tādu nav</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 xml:space="preserve">Visi līdzekļi ir </w:t>
            </w:r>
            <w:proofErr w:type="spellStart"/>
            <w:r w:rsidRPr="00B11012">
              <w:rPr>
                <w:color w:val="990000"/>
                <w:sz w:val="16"/>
                <w:szCs w:val="16"/>
              </w:rPr>
              <w:t>ekosertificēti</w:t>
            </w:r>
            <w:proofErr w:type="spellEnd"/>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tiek izmantoti videi draudzīgi būvmateriāli un krāsas remontam, videi draudzīgas mēbeles?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Tam netiek piešķirta uzmanība</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Pēc iespējas vienmēr</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Klases vakaros un svētkos ir tradīcija nest tikai videi un veselībai draudzīgas uzkodas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Nevienā klasē</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Visās klasēs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bieži balvās un Ziemassvētku dāvanās saldumi ar milzīgu cukura daudzumu aizvietoti ar veselīgām uzkodām?</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4"/>
                <w:szCs w:val="14"/>
              </w:rPr>
              <w:t>Dāvanās vienmēr ir tikai saldumi</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Saldumi dāvanās reti</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Skolā tiek veicināta aktīva izkustēšanās starpbrīžos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4"/>
                <w:szCs w:val="14"/>
              </w:rPr>
              <w:t>Izkustēšanās tiek ierobežota</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Izkustēšanās tiek veicināta</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bieži tiek rīkotas fiziskās aktivitātes un sacensības brīvā dabā?</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Tikai sporta stundās</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Bieži pasākumi ar uzdevumiem ārā</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skolas apkārtnē ir tīrs gaiss?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Konstatēts liels piesārņojums</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Gaiss ir tīrs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un skolas apkārtnē ir liels troksnis?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Troksnis ir augsts</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Troksnis ir zems</w:t>
            </w:r>
          </w:p>
        </w:tc>
      </w:tr>
    </w:tbl>
    <w:p w:rsidR="00D452B7" w:rsidRDefault="00B11012" w:rsidP="00B11012">
      <w:pPr>
        <w:spacing w:line="240" w:lineRule="auto"/>
        <w:rPr>
          <w:b/>
          <w:bCs/>
          <w:color w:val="990000"/>
        </w:rPr>
      </w:pPr>
      <w:r w:rsidRPr="00B11012">
        <w:rPr>
          <w:b/>
          <w:bCs/>
          <w:color w:val="990000"/>
        </w:rPr>
        <w:t xml:space="preserve"> </w:t>
      </w: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B11012" w:rsidRPr="00B11012" w:rsidRDefault="00D452B7" w:rsidP="00B11012">
      <w:pPr>
        <w:spacing w:line="240" w:lineRule="auto"/>
      </w:pPr>
      <w:r>
        <w:rPr>
          <w:b/>
          <w:bCs/>
          <w:color w:val="990000"/>
        </w:rPr>
        <w:lastRenderedPageBreak/>
        <w:t xml:space="preserve">3. </w:t>
      </w:r>
      <w:r w:rsidR="00B11012" w:rsidRPr="00B11012">
        <w:rPr>
          <w:b/>
          <w:bCs/>
          <w:color w:val="990000"/>
        </w:rPr>
        <w:t xml:space="preserve">Datu </w:t>
      </w:r>
      <w:proofErr w:type="spellStart"/>
      <w:r w:rsidR="00B11012" w:rsidRPr="00B11012">
        <w:rPr>
          <w:b/>
          <w:bCs/>
          <w:color w:val="990000"/>
        </w:rPr>
        <w:t>izvērtējums</w:t>
      </w:r>
      <w:proofErr w:type="spellEnd"/>
    </w:p>
    <w:p w:rsidR="00B11012" w:rsidRPr="00B11012" w:rsidRDefault="00B11012" w:rsidP="00B11012">
      <w:pPr>
        <w:spacing w:line="240" w:lineRule="auto"/>
        <w:rPr>
          <w:color w:val="990000"/>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B11012" w:rsidRPr="00B11012" w:rsidTr="00BA696D">
        <w:tc>
          <w:tcPr>
            <w:tcW w:w="279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snapToGrid w:val="0"/>
              <w:spacing w:line="240" w:lineRule="auto"/>
              <w:rPr>
                <w:i/>
                <w:color w:val="990000"/>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B11012" w:rsidRPr="00B11012" w:rsidRDefault="00B11012" w:rsidP="00B11012">
            <w:proofErr w:type="spellStart"/>
            <w:r w:rsidRPr="00B11012">
              <w:rPr>
                <w:color w:val="990000"/>
              </w:rPr>
              <w:t>Ekopadomes</w:t>
            </w:r>
            <w:proofErr w:type="spellEnd"/>
            <w:r w:rsidRPr="00B11012">
              <w:rPr>
                <w:color w:val="990000"/>
              </w:rPr>
              <w:t xml:space="preserve"> viedoklis</w:t>
            </w:r>
          </w:p>
        </w:tc>
      </w:tr>
      <w:tr w:rsidR="00B11012" w:rsidRPr="00B11012" w:rsidTr="00BA696D">
        <w:tc>
          <w:tcPr>
            <w:tcW w:w="2790" w:type="dxa"/>
            <w:tcBorders>
              <w:left w:val="single" w:sz="2" w:space="0" w:color="000000"/>
              <w:bottom w:val="single" w:sz="2" w:space="0" w:color="000000"/>
            </w:tcBorders>
            <w:shd w:val="clear" w:color="auto" w:fill="auto"/>
          </w:tcPr>
          <w:p w:rsidR="00B11012" w:rsidRPr="00B11012" w:rsidRDefault="00B11012" w:rsidP="00B11012">
            <w:pPr>
              <w:spacing w:line="240" w:lineRule="auto"/>
            </w:pPr>
            <w:r w:rsidRPr="00B11012">
              <w:rPr>
                <w:i/>
                <w:color w:val="990000"/>
              </w:rPr>
              <w:t xml:space="preserve">Kas pēc novērtējuma datiem jūsu skolā </w:t>
            </w:r>
            <w:r w:rsidRPr="00B11012">
              <w:rPr>
                <w:b/>
                <w:bCs/>
                <w:i/>
                <w:color w:val="990000"/>
              </w:rPr>
              <w:t>darbojas vislabāk</w:t>
            </w:r>
            <w:r w:rsidRPr="00B11012">
              <w:rPr>
                <w:i/>
                <w:color w:val="990000"/>
              </w:rPr>
              <w:t xml:space="preserve"> saistībā ar vides un veselības tēmu?</w:t>
            </w:r>
          </w:p>
          <w:p w:rsidR="00B11012" w:rsidRPr="00B11012" w:rsidRDefault="00B11012" w:rsidP="00B11012">
            <w:pPr>
              <w:spacing w:line="240" w:lineRule="auto"/>
              <w:rPr>
                <w:i/>
                <w:color w:val="990000"/>
              </w:rPr>
            </w:pPr>
          </w:p>
        </w:tc>
        <w:tc>
          <w:tcPr>
            <w:tcW w:w="6251" w:type="dxa"/>
            <w:tcBorders>
              <w:left w:val="single" w:sz="2" w:space="0" w:color="000000"/>
              <w:bottom w:val="single" w:sz="2" w:space="0" w:color="000000"/>
              <w:right w:val="single" w:sz="2" w:space="0" w:color="000000"/>
            </w:tcBorders>
            <w:shd w:val="clear" w:color="auto" w:fill="auto"/>
          </w:tcPr>
          <w:p w:rsidR="00B11012" w:rsidRPr="00B11012" w:rsidRDefault="00BA696D" w:rsidP="00B11012">
            <w:pPr>
              <w:snapToGrid w:val="0"/>
              <w:rPr>
                <w:color w:val="990000"/>
              </w:rPr>
            </w:pPr>
            <w:r>
              <w:rPr>
                <w:color w:val="990000"/>
              </w:rPr>
              <w:t>Sakopta apkārtējā vide, iespējas izmantot skolas pagalmu un apkārtējo teritoriju āra nodarbībām.</w:t>
            </w:r>
          </w:p>
        </w:tc>
      </w:tr>
      <w:tr w:rsidR="00B11012" w:rsidRPr="00B11012" w:rsidTr="00BA696D">
        <w:tc>
          <w:tcPr>
            <w:tcW w:w="2790" w:type="dxa"/>
            <w:tcBorders>
              <w:left w:val="single" w:sz="2" w:space="0" w:color="000000"/>
              <w:bottom w:val="single" w:sz="2" w:space="0" w:color="000000"/>
            </w:tcBorders>
            <w:shd w:val="clear" w:color="auto" w:fill="auto"/>
          </w:tcPr>
          <w:p w:rsidR="00B11012" w:rsidRPr="00B11012" w:rsidRDefault="00B11012" w:rsidP="00B11012">
            <w:pPr>
              <w:spacing w:line="240" w:lineRule="auto"/>
            </w:pPr>
            <w:r w:rsidRPr="00B11012">
              <w:rPr>
                <w:i/>
                <w:color w:val="990000"/>
              </w:rPr>
              <w:t xml:space="preserve">Kuros jautājumos </w:t>
            </w:r>
            <w:r w:rsidRPr="00B11012">
              <w:rPr>
                <w:b/>
                <w:bCs/>
                <w:i/>
                <w:color w:val="990000"/>
              </w:rPr>
              <w:t>nepieciešami uzlabojumi</w:t>
            </w:r>
            <w:r w:rsidRPr="00B11012">
              <w:rPr>
                <w:i/>
                <w:color w:val="990000"/>
              </w:rPr>
              <w:t>?</w:t>
            </w:r>
          </w:p>
        </w:tc>
        <w:tc>
          <w:tcPr>
            <w:tcW w:w="6251" w:type="dxa"/>
            <w:tcBorders>
              <w:left w:val="single" w:sz="2" w:space="0" w:color="000000"/>
              <w:bottom w:val="single" w:sz="2" w:space="0" w:color="000000"/>
              <w:right w:val="single" w:sz="2" w:space="0" w:color="000000"/>
            </w:tcBorders>
            <w:shd w:val="clear" w:color="auto" w:fill="auto"/>
          </w:tcPr>
          <w:p w:rsidR="00B11012" w:rsidRPr="00B11012" w:rsidRDefault="00BA696D" w:rsidP="00BA696D">
            <w:pPr>
              <w:snapToGrid w:val="0"/>
              <w:rPr>
                <w:i/>
                <w:color w:val="990000"/>
              </w:rPr>
            </w:pPr>
            <w:r>
              <w:rPr>
                <w:i/>
                <w:color w:val="990000"/>
              </w:rPr>
              <w:t>Bieži pilsētā un arī skolas tuvumā gaisa piesārņojumu rada ostā un tās teritorijā esošie uzņēmumi.</w:t>
            </w:r>
          </w:p>
        </w:tc>
      </w:tr>
      <w:tr w:rsidR="00B11012" w:rsidRPr="00B11012" w:rsidTr="00BA696D">
        <w:tc>
          <w:tcPr>
            <w:tcW w:w="2790" w:type="dxa"/>
            <w:tcBorders>
              <w:left w:val="single" w:sz="2" w:space="0" w:color="000000"/>
              <w:bottom w:val="single" w:sz="2" w:space="0" w:color="000000"/>
            </w:tcBorders>
            <w:shd w:val="clear" w:color="auto" w:fill="auto"/>
          </w:tcPr>
          <w:p w:rsidR="00B11012" w:rsidRPr="00B11012" w:rsidRDefault="00B11012" w:rsidP="00B11012">
            <w:pPr>
              <w:spacing w:line="240" w:lineRule="auto"/>
            </w:pPr>
            <w:r w:rsidRPr="00B11012">
              <w:rPr>
                <w:i/>
                <w:color w:val="990000"/>
              </w:rPr>
              <w:t xml:space="preserve">Ko </w:t>
            </w:r>
            <w:proofErr w:type="spellStart"/>
            <w:r w:rsidRPr="00B11012">
              <w:rPr>
                <w:i/>
                <w:color w:val="990000"/>
              </w:rPr>
              <w:t>Ekopadome</w:t>
            </w:r>
            <w:proofErr w:type="spellEnd"/>
            <w:r w:rsidRPr="00B11012">
              <w:rPr>
                <w:i/>
                <w:color w:val="990000"/>
              </w:rPr>
              <w:t xml:space="preserve"> </w:t>
            </w:r>
            <w:r w:rsidRPr="00B11012">
              <w:rPr>
                <w:b/>
                <w:bCs/>
                <w:i/>
                <w:color w:val="990000"/>
              </w:rPr>
              <w:t>varētu darīt</w:t>
            </w:r>
            <w:r w:rsidRPr="00B11012">
              <w:rPr>
                <w:i/>
                <w:color w:val="990000"/>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B11012" w:rsidRPr="00B11012" w:rsidRDefault="00BA696D" w:rsidP="00B11012">
            <w:pPr>
              <w:snapToGrid w:val="0"/>
              <w:rPr>
                <w:i/>
                <w:color w:val="990000"/>
              </w:rPr>
            </w:pPr>
            <w:r>
              <w:rPr>
                <w:i/>
                <w:color w:val="990000"/>
              </w:rPr>
              <w:t>Aicināt iedzīvotājus aktīvi ziņot par gaisa piesārņojumu Ventspils vides pārvaldei.</w:t>
            </w:r>
          </w:p>
        </w:tc>
      </w:tr>
    </w:tbl>
    <w:p w:rsidR="00BA696D" w:rsidRPr="00BA696D" w:rsidRDefault="00BA696D" w:rsidP="00DA2FB5">
      <w:pPr>
        <w:pageBreakBefore/>
        <w:jc w:val="center"/>
      </w:pPr>
      <w:bookmarkStart w:id="7" w:name="L%C4%ABdzdal%C4%ABba"/>
      <w:r w:rsidRPr="00BA696D">
        <w:rPr>
          <w:b/>
          <w:bCs/>
          <w:color w:val="77216F"/>
        </w:rPr>
        <w:lastRenderedPageBreak/>
        <w:t>Līdzdalība, komunikācija un mācību saturs</w:t>
      </w:r>
      <w:bookmarkEnd w:id="7"/>
    </w:p>
    <w:p w:rsidR="00BA696D" w:rsidRPr="00BA696D" w:rsidRDefault="00BA696D" w:rsidP="00BA696D">
      <w:pPr>
        <w:jc w:val="center"/>
        <w:rPr>
          <w:color w:val="77216F"/>
        </w:rPr>
      </w:pPr>
    </w:p>
    <w:p w:rsidR="00BA696D" w:rsidRPr="00BA696D" w:rsidRDefault="00BA696D" w:rsidP="00BA696D">
      <w:pPr>
        <w:spacing w:line="240" w:lineRule="auto"/>
      </w:pPr>
      <w:r w:rsidRPr="00BA696D">
        <w:rPr>
          <w:b/>
          <w:bCs/>
          <w:color w:val="77216F"/>
        </w:rPr>
        <w:t xml:space="preserve">1. Skolas </w:t>
      </w:r>
      <w:proofErr w:type="spellStart"/>
      <w:r w:rsidRPr="00BA696D">
        <w:rPr>
          <w:b/>
          <w:bCs/>
          <w:color w:val="77216F"/>
        </w:rPr>
        <w:t>izvērtējums</w:t>
      </w:r>
      <w:proofErr w:type="spellEnd"/>
    </w:p>
    <w:p w:rsidR="00BA696D" w:rsidRPr="00BA696D" w:rsidRDefault="00BA696D" w:rsidP="00BA696D">
      <w:pPr>
        <w:spacing w:line="240" w:lineRule="auto"/>
      </w:pPr>
      <w:r w:rsidRPr="00BA696D">
        <w:rPr>
          <w:color w:val="77216F"/>
          <w:sz w:val="20"/>
          <w:szCs w:val="20"/>
        </w:rPr>
        <w:t>Atzīmējiet atbilstošo līmeni katrā jautājumā pēc šāda principa:</w:t>
      </w:r>
    </w:p>
    <w:p w:rsidR="00BA696D" w:rsidRPr="00BA696D" w:rsidRDefault="00BA696D" w:rsidP="00BA696D">
      <w:pPr>
        <w:spacing w:line="240" w:lineRule="auto"/>
      </w:pPr>
      <w:r w:rsidRPr="00BA696D">
        <w:rPr>
          <w:i/>
          <w:iCs/>
          <w:color w:val="77216F"/>
          <w:sz w:val="20"/>
          <w:szCs w:val="20"/>
        </w:rPr>
        <w:t xml:space="preserve">1 – nepieņemami, 2 – slikti, 3 apmierinoši, 4 – labi, 5 – lieliski </w:t>
      </w:r>
      <w:r w:rsidRPr="00BA696D">
        <w:rPr>
          <w:color w:val="77216F"/>
          <w:sz w:val="20"/>
          <w:szCs w:val="20"/>
        </w:rPr>
        <w:t>(piemēri doti pa labi un pa kreisi)</w:t>
      </w:r>
    </w:p>
    <w:tbl>
      <w:tblPr>
        <w:tblW w:w="9275" w:type="dxa"/>
        <w:tblInd w:w="55" w:type="dxa"/>
        <w:tblLayout w:type="fixed"/>
        <w:tblCellMar>
          <w:top w:w="55" w:type="dxa"/>
          <w:left w:w="55" w:type="dxa"/>
          <w:bottom w:w="55" w:type="dxa"/>
          <w:right w:w="55" w:type="dxa"/>
        </w:tblCellMar>
        <w:tblLook w:val="0000" w:firstRow="0" w:lastRow="0" w:firstColumn="0" w:lastColumn="0" w:noHBand="0" w:noVBand="0"/>
      </w:tblPr>
      <w:tblGrid>
        <w:gridCol w:w="5300"/>
        <w:gridCol w:w="1000"/>
        <w:gridCol w:w="180"/>
        <w:gridCol w:w="270"/>
        <w:gridCol w:w="270"/>
        <w:gridCol w:w="270"/>
        <w:gridCol w:w="270"/>
        <w:gridCol w:w="1715"/>
      </w:tblGrid>
      <w:tr w:rsidR="00BA696D" w:rsidRPr="00BA696D" w:rsidTr="00DA2FB5">
        <w:tc>
          <w:tcPr>
            <w:tcW w:w="5300" w:type="dxa"/>
            <w:tcBorders>
              <w:top w:val="single" w:sz="2" w:space="0" w:color="000000"/>
              <w:left w:val="single" w:sz="2" w:space="0" w:color="000000"/>
              <w:bottom w:val="single" w:sz="2" w:space="0" w:color="000000"/>
            </w:tcBorders>
            <w:shd w:val="clear" w:color="auto" w:fill="auto"/>
          </w:tcPr>
          <w:p w:rsidR="00BA696D" w:rsidRPr="00BA696D" w:rsidRDefault="00BA696D" w:rsidP="00BA696D">
            <w:pPr>
              <w:snapToGrid w:val="0"/>
              <w:rPr>
                <w:b/>
                <w:bCs/>
                <w:color w:val="77216F"/>
                <w:sz w:val="18"/>
                <w:szCs w:val="18"/>
              </w:rPr>
            </w:pPr>
          </w:p>
        </w:tc>
        <w:tc>
          <w:tcPr>
            <w:tcW w:w="1000" w:type="dxa"/>
            <w:tcBorders>
              <w:top w:val="single" w:sz="2" w:space="0" w:color="000000"/>
              <w:left w:val="single" w:sz="2" w:space="0" w:color="000000"/>
              <w:bottom w:val="single" w:sz="2" w:space="0" w:color="000000"/>
            </w:tcBorders>
            <w:shd w:val="clear" w:color="auto" w:fill="auto"/>
          </w:tcPr>
          <w:p w:rsidR="00BA696D" w:rsidRPr="00BA696D" w:rsidRDefault="00BA696D" w:rsidP="00BA696D">
            <w:pPr>
              <w:snapToGrid w:val="0"/>
              <w:rPr>
                <w:b/>
                <w:bCs/>
                <w:color w:val="77216F"/>
                <w:sz w:val="16"/>
                <w:szCs w:val="16"/>
              </w:rPr>
            </w:pPr>
          </w:p>
        </w:tc>
        <w:tc>
          <w:tcPr>
            <w:tcW w:w="18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1</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2</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3</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4</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5</w:t>
            </w:r>
          </w:p>
        </w:tc>
        <w:tc>
          <w:tcPr>
            <w:tcW w:w="1715" w:type="dxa"/>
            <w:tcBorders>
              <w:top w:val="single" w:sz="2" w:space="0" w:color="000000"/>
              <w:left w:val="single" w:sz="2" w:space="0" w:color="000000"/>
              <w:bottom w:val="single" w:sz="2" w:space="0" w:color="000000"/>
              <w:right w:val="single" w:sz="2" w:space="0" w:color="000000"/>
            </w:tcBorders>
            <w:shd w:val="clear" w:color="auto" w:fill="auto"/>
          </w:tcPr>
          <w:p w:rsidR="00BA696D" w:rsidRPr="00BA696D" w:rsidRDefault="00BA696D" w:rsidP="00BA696D">
            <w:pPr>
              <w:snapToGrid w:val="0"/>
              <w:rPr>
                <w:b/>
                <w:bCs/>
                <w:color w:val="77216F"/>
                <w:sz w:val="16"/>
                <w:szCs w:val="16"/>
              </w:rPr>
            </w:pP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daudz norāžu skolā sastopams par darbību Ekoskolu programmā?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Nav norāžu</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Gan gaiteņos, gan klasēs</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aptuveni skolēnu zina, kas ir Ekoskolu programma?</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10 %</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 xml:space="preserve">100% </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 xml:space="preserve">Cik daudz ārpus </w:t>
            </w:r>
            <w:proofErr w:type="spellStart"/>
            <w:r w:rsidRPr="00BA696D">
              <w:rPr>
                <w:color w:val="77216F"/>
                <w:sz w:val="18"/>
                <w:szCs w:val="18"/>
              </w:rPr>
              <w:t>Ekopadomes</w:t>
            </w:r>
            <w:proofErr w:type="spellEnd"/>
            <w:r w:rsidRPr="00BA696D">
              <w:rPr>
                <w:color w:val="77216F"/>
                <w:sz w:val="18"/>
                <w:szCs w:val="18"/>
              </w:rPr>
              <w:t xml:space="preserve"> esošu skolēnu ieteikumu tiek saņemts?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nemaz</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Vairāki ieteikumi</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Ekoskolu logo redzams skolas mājaslapā?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Nē</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Pirmajā lapā</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Vai mājaslapā redzamas galerijas par tieši Ekoskolas aktivitātēm?</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Nē</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Jā, vairākas, regulāri</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Aptuveni cik no apkārtējiem iedzīvotājiem zina, ka skola ir Ekoskola?</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&gt;80%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no publicētajiem rakstiem medijos par jūsu skolu pieminēts, ka skola darbojas Ekoskolu programmā?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&gt;80%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Kāda daļa vecāku atbalsta skolas dalību Ekoskolu programmā?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Vairumam nav viedokļa</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 90% vērtē pozitīvi</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vecāki tiek iesaistīti Ekoskolu projektu norisē?</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&gt;80%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 xml:space="preserve">Vai notiek sadarbība ar citām Ekoskolām? </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Nenotiek</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Notiek regulāra sadarbība ar vairākām Ekoskolām</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lielā daļā no mācību priekšmetiem regulāri iekļauta gada tēma/ citas Ekoskolu tēmas?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100%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visās klašu grupās?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100%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skolēni organizē konkursus, sacensības, olimpiādes, konferences par gada tēmu/ citām Ekoskolu tēmām?</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nemaz</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pārsvarā</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Vai skolas dalība programmā tiek atzinīgi novērtēta no pašvaldības?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4"/>
                <w:szCs w:val="14"/>
              </w:rPr>
              <w:t>Pašvaldība neinteresējas</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270" w:type="dxa"/>
            <w:tcBorders>
              <w:left w:val="single" w:sz="2" w:space="0" w:color="000000"/>
              <w:bottom w:val="single" w:sz="2" w:space="0" w:color="000000"/>
            </w:tcBorders>
            <w:shd w:val="clear" w:color="auto" w:fill="auto"/>
          </w:tcPr>
          <w:p w:rsidR="00BA696D" w:rsidRPr="00BA696D" w:rsidRDefault="00DA2FB5" w:rsidP="00BA696D">
            <w:pPr>
              <w:snapToGrid w:val="0"/>
              <w:rPr>
                <w:color w:val="77216F"/>
                <w:sz w:val="14"/>
                <w:szCs w:val="14"/>
              </w:rPr>
            </w:pPr>
            <w:r>
              <w:rPr>
                <w:color w:val="77216F"/>
                <w:sz w:val="14"/>
                <w:szCs w:val="14"/>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4"/>
                <w:szCs w:val="14"/>
              </w:rPr>
              <w:t>Pašvaldība regulāri  pauž atbalstu</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 xml:space="preserve">Vai skolēni un skolas pārstāvji izstrādā priekšlikumus pašvaldībai vides situācijas uzlabošanai skolā un tuvākā apkārtnē? </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Nekad</w:t>
            </w:r>
          </w:p>
        </w:tc>
        <w:tc>
          <w:tcPr>
            <w:tcW w:w="180" w:type="dxa"/>
            <w:tcBorders>
              <w:left w:val="single" w:sz="2" w:space="0" w:color="000000"/>
              <w:bottom w:val="single" w:sz="2" w:space="0" w:color="000000"/>
            </w:tcBorders>
            <w:shd w:val="clear" w:color="auto" w:fill="auto"/>
          </w:tcPr>
          <w:p w:rsidR="00BA696D" w:rsidRPr="00BA696D" w:rsidRDefault="00DA2FB5"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 xml:space="preserve">Bieži </w:t>
            </w:r>
          </w:p>
        </w:tc>
      </w:tr>
    </w:tbl>
    <w:p w:rsidR="00DA2FB5" w:rsidRDefault="00DA2FB5" w:rsidP="00BA696D">
      <w:pPr>
        <w:spacing w:line="240" w:lineRule="auto"/>
        <w:rPr>
          <w:b/>
          <w:bCs/>
          <w:color w:val="77216F"/>
        </w:rPr>
      </w:pPr>
    </w:p>
    <w:p w:rsidR="00DA2FB5" w:rsidRDefault="00D452B7" w:rsidP="00DA2FB5">
      <w:pPr>
        <w:spacing w:line="240" w:lineRule="auto"/>
        <w:rPr>
          <w:b/>
          <w:bCs/>
          <w:color w:val="77216F"/>
        </w:rPr>
      </w:pPr>
      <w:r>
        <w:rPr>
          <w:b/>
          <w:bCs/>
          <w:color w:val="77216F"/>
        </w:rPr>
        <w:t>2.</w:t>
      </w:r>
      <w:r w:rsidR="00DA2FB5" w:rsidRPr="00DA2FB5">
        <w:rPr>
          <w:b/>
          <w:bCs/>
          <w:color w:val="77216F"/>
        </w:rPr>
        <w:t xml:space="preserve">Datu </w:t>
      </w:r>
      <w:proofErr w:type="spellStart"/>
      <w:r w:rsidR="00DA2FB5" w:rsidRPr="00DA2FB5">
        <w:rPr>
          <w:b/>
          <w:bCs/>
          <w:color w:val="77216F"/>
        </w:rPr>
        <w:t>izvērtējums</w:t>
      </w:r>
      <w:proofErr w:type="spellEnd"/>
    </w:p>
    <w:p w:rsidR="00D452B7" w:rsidRPr="00DA2FB5" w:rsidRDefault="00D452B7" w:rsidP="00DA2FB5">
      <w:pPr>
        <w:spacing w:line="24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50"/>
        <w:gridCol w:w="5791"/>
      </w:tblGrid>
      <w:tr w:rsidR="00DA2FB5" w:rsidRPr="00DA2FB5" w:rsidTr="000C37A9">
        <w:tc>
          <w:tcPr>
            <w:tcW w:w="3250" w:type="dxa"/>
            <w:tcBorders>
              <w:top w:val="single" w:sz="2" w:space="0" w:color="000000"/>
              <w:left w:val="single" w:sz="2" w:space="0" w:color="000000"/>
              <w:bottom w:val="single" w:sz="2" w:space="0" w:color="000000"/>
            </w:tcBorders>
            <w:shd w:val="clear" w:color="auto" w:fill="auto"/>
          </w:tcPr>
          <w:p w:rsidR="00DA2FB5" w:rsidRPr="00DA2FB5" w:rsidRDefault="00DA2FB5" w:rsidP="00DA2FB5">
            <w:pPr>
              <w:snapToGrid w:val="0"/>
              <w:spacing w:line="240" w:lineRule="auto"/>
              <w:rPr>
                <w:i/>
                <w:color w:val="77216F"/>
                <w:sz w:val="18"/>
                <w:szCs w:val="18"/>
              </w:rPr>
            </w:pPr>
          </w:p>
        </w:tc>
        <w:tc>
          <w:tcPr>
            <w:tcW w:w="5791" w:type="dxa"/>
            <w:tcBorders>
              <w:top w:val="single" w:sz="2" w:space="0" w:color="000000"/>
              <w:left w:val="single" w:sz="2" w:space="0" w:color="000000"/>
              <w:bottom w:val="single" w:sz="2" w:space="0" w:color="000000"/>
              <w:right w:val="single" w:sz="2" w:space="0" w:color="000000"/>
            </w:tcBorders>
            <w:shd w:val="clear" w:color="auto" w:fill="auto"/>
          </w:tcPr>
          <w:p w:rsidR="00DA2FB5" w:rsidRPr="00DA2FB5" w:rsidRDefault="00DA2FB5" w:rsidP="00DA2FB5">
            <w:proofErr w:type="spellStart"/>
            <w:r w:rsidRPr="00DA2FB5">
              <w:rPr>
                <w:color w:val="77216F"/>
              </w:rPr>
              <w:t>Ekopadomes</w:t>
            </w:r>
            <w:proofErr w:type="spellEnd"/>
            <w:r w:rsidRPr="00DA2FB5">
              <w:rPr>
                <w:color w:val="77216F"/>
              </w:rPr>
              <w:t xml:space="preserve"> viedoklis</w:t>
            </w:r>
          </w:p>
        </w:tc>
      </w:tr>
      <w:tr w:rsidR="00DA2FB5" w:rsidRPr="00DA2FB5" w:rsidTr="000C37A9">
        <w:tc>
          <w:tcPr>
            <w:tcW w:w="3250" w:type="dxa"/>
            <w:tcBorders>
              <w:left w:val="single" w:sz="2" w:space="0" w:color="000000"/>
              <w:bottom w:val="single" w:sz="2" w:space="0" w:color="000000"/>
            </w:tcBorders>
            <w:shd w:val="clear" w:color="auto" w:fill="auto"/>
          </w:tcPr>
          <w:p w:rsidR="00DA2FB5" w:rsidRPr="00DA2FB5" w:rsidRDefault="00DA2FB5" w:rsidP="00DA2FB5">
            <w:pPr>
              <w:spacing w:line="240" w:lineRule="auto"/>
            </w:pPr>
            <w:r w:rsidRPr="00DA2FB5">
              <w:rPr>
                <w:i/>
                <w:color w:val="77216F"/>
              </w:rPr>
              <w:t xml:space="preserve">Kas pēc novērtējuma datiem jūsu skolā </w:t>
            </w:r>
            <w:r w:rsidRPr="00DA2FB5">
              <w:rPr>
                <w:b/>
                <w:bCs/>
                <w:i/>
                <w:color w:val="77216F"/>
              </w:rPr>
              <w:t>darbojas vislabāk</w:t>
            </w:r>
            <w:r w:rsidRPr="00DA2FB5">
              <w:rPr>
                <w:i/>
                <w:color w:val="77216F"/>
              </w:rPr>
              <w:t xml:space="preserve"> saistībā ar </w:t>
            </w:r>
            <w:r>
              <w:rPr>
                <w:i/>
                <w:color w:val="77216F"/>
              </w:rPr>
              <w:t>līdzdalību, komunikāciju un mācību saturu</w:t>
            </w:r>
            <w:r w:rsidRPr="00DA2FB5">
              <w:rPr>
                <w:i/>
                <w:color w:val="77216F"/>
              </w:rPr>
              <w:t>?</w:t>
            </w:r>
          </w:p>
        </w:tc>
        <w:tc>
          <w:tcPr>
            <w:tcW w:w="5791" w:type="dxa"/>
            <w:tcBorders>
              <w:left w:val="single" w:sz="2" w:space="0" w:color="000000"/>
              <w:bottom w:val="single" w:sz="2" w:space="0" w:color="000000"/>
              <w:right w:val="single" w:sz="2" w:space="0" w:color="000000"/>
            </w:tcBorders>
            <w:shd w:val="clear" w:color="auto" w:fill="auto"/>
          </w:tcPr>
          <w:p w:rsidR="00DA2FB5" w:rsidRPr="00DA2FB5" w:rsidRDefault="00DA2FB5" w:rsidP="00DA2FB5">
            <w:pPr>
              <w:snapToGrid w:val="0"/>
              <w:rPr>
                <w:color w:val="77216F"/>
              </w:rPr>
            </w:pPr>
            <w:r>
              <w:rPr>
                <w:color w:val="77216F"/>
              </w:rPr>
              <w:t>Ļoti aktīvi darbojas skolas facebook.com lapa, kurā operatīvi nonāk informācija un fotogrāfijas no Ekoskolas pasākumiem( āra nodarbības, projekti u.c.) Pašvaldība atbalsta arī finansiāli.</w:t>
            </w:r>
          </w:p>
        </w:tc>
      </w:tr>
      <w:tr w:rsidR="00DA2FB5" w:rsidRPr="00DA2FB5" w:rsidTr="000C37A9">
        <w:tc>
          <w:tcPr>
            <w:tcW w:w="3250" w:type="dxa"/>
            <w:tcBorders>
              <w:left w:val="single" w:sz="2" w:space="0" w:color="000000"/>
              <w:bottom w:val="single" w:sz="2" w:space="0" w:color="000000"/>
            </w:tcBorders>
            <w:shd w:val="clear" w:color="auto" w:fill="auto"/>
          </w:tcPr>
          <w:p w:rsidR="00DA2FB5" w:rsidRPr="00DA2FB5" w:rsidRDefault="00DA2FB5" w:rsidP="00DA2FB5">
            <w:pPr>
              <w:spacing w:line="240" w:lineRule="auto"/>
            </w:pPr>
            <w:r w:rsidRPr="00DA2FB5">
              <w:rPr>
                <w:i/>
                <w:color w:val="77216F"/>
              </w:rPr>
              <w:t xml:space="preserve">Kuros jautājumos </w:t>
            </w:r>
            <w:r w:rsidRPr="00DA2FB5">
              <w:rPr>
                <w:b/>
                <w:bCs/>
                <w:i/>
                <w:color w:val="77216F"/>
              </w:rPr>
              <w:t>nepieciešami uzlabojumi</w:t>
            </w:r>
            <w:r w:rsidRPr="00DA2FB5">
              <w:rPr>
                <w:i/>
                <w:color w:val="77216F"/>
              </w:rPr>
              <w:t>?</w:t>
            </w:r>
          </w:p>
        </w:tc>
        <w:tc>
          <w:tcPr>
            <w:tcW w:w="5791" w:type="dxa"/>
            <w:tcBorders>
              <w:left w:val="single" w:sz="2" w:space="0" w:color="000000"/>
              <w:bottom w:val="single" w:sz="2" w:space="0" w:color="000000"/>
              <w:right w:val="single" w:sz="2" w:space="0" w:color="000000"/>
            </w:tcBorders>
            <w:shd w:val="clear" w:color="auto" w:fill="auto"/>
          </w:tcPr>
          <w:p w:rsidR="00DA2FB5" w:rsidRPr="00DA2FB5" w:rsidRDefault="00DA2FB5" w:rsidP="00DA2FB5">
            <w:pPr>
              <w:snapToGrid w:val="0"/>
              <w:rPr>
                <w:i/>
                <w:color w:val="77216F"/>
              </w:rPr>
            </w:pPr>
            <w:r>
              <w:rPr>
                <w:i/>
                <w:color w:val="77216F"/>
              </w:rPr>
              <w:t>Veicināt sadarbību ar vecākiem.</w:t>
            </w:r>
          </w:p>
          <w:p w:rsidR="00DA2FB5" w:rsidRPr="00DA2FB5" w:rsidRDefault="00DA2FB5" w:rsidP="00DA2FB5">
            <w:pPr>
              <w:rPr>
                <w:i/>
                <w:color w:val="77216F"/>
              </w:rPr>
            </w:pPr>
          </w:p>
        </w:tc>
      </w:tr>
      <w:tr w:rsidR="00DA2FB5" w:rsidRPr="00DA2FB5" w:rsidTr="000C37A9">
        <w:tc>
          <w:tcPr>
            <w:tcW w:w="3250" w:type="dxa"/>
            <w:tcBorders>
              <w:left w:val="single" w:sz="2" w:space="0" w:color="000000"/>
              <w:bottom w:val="single" w:sz="2" w:space="0" w:color="000000"/>
            </w:tcBorders>
            <w:shd w:val="clear" w:color="auto" w:fill="auto"/>
          </w:tcPr>
          <w:p w:rsidR="00DA2FB5" w:rsidRPr="00DA2FB5" w:rsidRDefault="00DA2FB5" w:rsidP="00DA2FB5">
            <w:pPr>
              <w:spacing w:line="240" w:lineRule="auto"/>
            </w:pPr>
            <w:r w:rsidRPr="00DA2FB5">
              <w:rPr>
                <w:i/>
                <w:color w:val="77216F"/>
              </w:rPr>
              <w:t xml:space="preserve">Ko </w:t>
            </w:r>
            <w:proofErr w:type="spellStart"/>
            <w:r w:rsidRPr="00DA2FB5">
              <w:rPr>
                <w:i/>
                <w:color w:val="77216F"/>
              </w:rPr>
              <w:t>Ekopadome</w:t>
            </w:r>
            <w:proofErr w:type="spellEnd"/>
            <w:r w:rsidRPr="00DA2FB5">
              <w:rPr>
                <w:i/>
                <w:color w:val="77216F"/>
              </w:rPr>
              <w:t xml:space="preserve"> </w:t>
            </w:r>
            <w:r w:rsidRPr="00DA2FB5">
              <w:rPr>
                <w:b/>
                <w:bCs/>
                <w:i/>
                <w:color w:val="77216F"/>
              </w:rPr>
              <w:t>varētu darīt</w:t>
            </w:r>
            <w:r w:rsidRPr="00DA2FB5">
              <w:rPr>
                <w:i/>
                <w:color w:val="77216F"/>
              </w:rPr>
              <w:t>, lai ieviestu šos uzlabojumus?</w:t>
            </w:r>
          </w:p>
        </w:tc>
        <w:tc>
          <w:tcPr>
            <w:tcW w:w="5791" w:type="dxa"/>
            <w:tcBorders>
              <w:left w:val="single" w:sz="2" w:space="0" w:color="000000"/>
              <w:bottom w:val="single" w:sz="2" w:space="0" w:color="000000"/>
              <w:right w:val="single" w:sz="2" w:space="0" w:color="000000"/>
            </w:tcBorders>
            <w:shd w:val="clear" w:color="auto" w:fill="auto"/>
          </w:tcPr>
          <w:p w:rsidR="00DA2FB5" w:rsidRPr="00DA2FB5" w:rsidRDefault="00DA2FB5" w:rsidP="00DA2FB5">
            <w:pPr>
              <w:snapToGrid w:val="0"/>
              <w:rPr>
                <w:i/>
                <w:color w:val="77216F"/>
              </w:rPr>
            </w:pPr>
            <w:proofErr w:type="spellStart"/>
            <w:r>
              <w:rPr>
                <w:i/>
                <w:color w:val="77216F"/>
              </w:rPr>
              <w:t>Ekopadome</w:t>
            </w:r>
            <w:proofErr w:type="spellEnd"/>
            <w:r>
              <w:rPr>
                <w:i/>
                <w:color w:val="77216F"/>
              </w:rPr>
              <w:t xml:space="preserve"> plāno iesaistīt vecākus dažādos pasākumos( Rīcības dienas, Lielā talka u.c.)</w:t>
            </w:r>
          </w:p>
        </w:tc>
      </w:tr>
    </w:tbl>
    <w:p w:rsidR="00DA2FB5" w:rsidRDefault="00DA2FB5" w:rsidP="00BA696D">
      <w:pPr>
        <w:spacing w:line="240" w:lineRule="auto"/>
        <w:rPr>
          <w:b/>
          <w:bCs/>
          <w:color w:val="77216F"/>
        </w:rPr>
      </w:pPr>
    </w:p>
    <w:sectPr w:rsidR="00DA2F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6C9"/>
    <w:multiLevelType w:val="multilevel"/>
    <w:tmpl w:val="FDA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64E92"/>
    <w:multiLevelType w:val="multilevel"/>
    <w:tmpl w:val="E07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9"/>
    <w:rsid w:val="000207C4"/>
    <w:rsid w:val="00106C75"/>
    <w:rsid w:val="001634D9"/>
    <w:rsid w:val="004804E3"/>
    <w:rsid w:val="004D17AA"/>
    <w:rsid w:val="005C5D82"/>
    <w:rsid w:val="008003B1"/>
    <w:rsid w:val="0088436F"/>
    <w:rsid w:val="0090766F"/>
    <w:rsid w:val="00A51BE1"/>
    <w:rsid w:val="00B11012"/>
    <w:rsid w:val="00BA696D"/>
    <w:rsid w:val="00C9457F"/>
    <w:rsid w:val="00D452B7"/>
    <w:rsid w:val="00DA2FB5"/>
    <w:rsid w:val="00F30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16E28-498F-4AA1-8342-2B0CDFBA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34D9"/>
    <w:pPr>
      <w:pBdr>
        <w:top w:val="none" w:sz="0" w:space="0" w:color="000000"/>
        <w:left w:val="none" w:sz="0" w:space="0" w:color="000000"/>
        <w:bottom w:val="none" w:sz="0" w:space="0" w:color="000000"/>
        <w:right w:val="none" w:sz="0" w:space="0" w:color="000000"/>
      </w:pBdr>
      <w:suppressAutoHyphens/>
      <w:spacing w:after="0" w:line="276" w:lineRule="auto"/>
      <w:textAlignment w:val="baseline"/>
    </w:pPr>
    <w:rPr>
      <w:rFonts w:ascii="Arial" w:eastAsia="Arial" w:hAnsi="Arial" w:cs="Arial"/>
      <w:color w:val="000000"/>
      <w:kern w:val="1"/>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1">
    <w:name w:val="Noklusējuma rindkopas fonts1"/>
    <w:rsid w:val="001634D9"/>
  </w:style>
  <w:style w:type="paragraph" w:customStyle="1" w:styleId="TableContents">
    <w:name w:val="Table Contents"/>
    <w:basedOn w:val="Parasts"/>
    <w:rsid w:val="001634D9"/>
  </w:style>
  <w:style w:type="paragraph" w:styleId="Paraststmeklis">
    <w:name w:val="Normal (Web)"/>
    <w:basedOn w:val="Parasts"/>
    <w:uiPriority w:val="99"/>
    <w:semiHidden/>
    <w:unhideWhenUsed/>
    <w:rsid w:val="001634D9"/>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lv-LV" w:bidi="ar-SA"/>
    </w:rPr>
  </w:style>
  <w:style w:type="character" w:styleId="Izteiksmgs">
    <w:name w:val="Strong"/>
    <w:basedOn w:val="Noklusjumarindkopasfonts"/>
    <w:uiPriority w:val="22"/>
    <w:qFormat/>
    <w:rsid w:val="001634D9"/>
    <w:rPr>
      <w:b/>
      <w:bCs/>
    </w:rPr>
  </w:style>
  <w:style w:type="paragraph" w:styleId="Sarakstarindkopa">
    <w:name w:val="List Paragraph"/>
    <w:basedOn w:val="Parasts"/>
    <w:uiPriority w:val="34"/>
    <w:qFormat/>
    <w:rsid w:val="0088436F"/>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8913">
      <w:bodyDiv w:val="1"/>
      <w:marLeft w:val="0"/>
      <w:marRight w:val="0"/>
      <w:marTop w:val="0"/>
      <w:marBottom w:val="0"/>
      <w:divBdr>
        <w:top w:val="none" w:sz="0" w:space="0" w:color="auto"/>
        <w:left w:val="none" w:sz="0" w:space="0" w:color="auto"/>
        <w:bottom w:val="none" w:sz="0" w:space="0" w:color="auto"/>
        <w:right w:val="none" w:sz="0" w:space="0" w:color="auto"/>
      </w:divBdr>
    </w:div>
    <w:div w:id="559094905">
      <w:bodyDiv w:val="1"/>
      <w:marLeft w:val="0"/>
      <w:marRight w:val="0"/>
      <w:marTop w:val="0"/>
      <w:marBottom w:val="0"/>
      <w:divBdr>
        <w:top w:val="none" w:sz="0" w:space="0" w:color="auto"/>
        <w:left w:val="none" w:sz="0" w:space="0" w:color="auto"/>
        <w:bottom w:val="none" w:sz="0" w:space="0" w:color="auto"/>
        <w:right w:val="none" w:sz="0" w:space="0" w:color="auto"/>
      </w:divBdr>
    </w:div>
    <w:div w:id="633408648">
      <w:bodyDiv w:val="1"/>
      <w:marLeft w:val="0"/>
      <w:marRight w:val="0"/>
      <w:marTop w:val="0"/>
      <w:marBottom w:val="0"/>
      <w:divBdr>
        <w:top w:val="none" w:sz="0" w:space="0" w:color="auto"/>
        <w:left w:val="none" w:sz="0" w:space="0" w:color="auto"/>
        <w:bottom w:val="none" w:sz="0" w:space="0" w:color="auto"/>
        <w:right w:val="none" w:sz="0" w:space="0" w:color="auto"/>
      </w:divBdr>
    </w:div>
    <w:div w:id="858662390">
      <w:bodyDiv w:val="1"/>
      <w:marLeft w:val="0"/>
      <w:marRight w:val="0"/>
      <w:marTop w:val="0"/>
      <w:marBottom w:val="0"/>
      <w:divBdr>
        <w:top w:val="none" w:sz="0" w:space="0" w:color="auto"/>
        <w:left w:val="none" w:sz="0" w:space="0" w:color="auto"/>
        <w:bottom w:val="none" w:sz="0" w:space="0" w:color="auto"/>
        <w:right w:val="none" w:sz="0" w:space="0" w:color="auto"/>
      </w:divBdr>
    </w:div>
    <w:div w:id="1160196580">
      <w:bodyDiv w:val="1"/>
      <w:marLeft w:val="0"/>
      <w:marRight w:val="0"/>
      <w:marTop w:val="0"/>
      <w:marBottom w:val="0"/>
      <w:divBdr>
        <w:top w:val="none" w:sz="0" w:space="0" w:color="auto"/>
        <w:left w:val="none" w:sz="0" w:space="0" w:color="auto"/>
        <w:bottom w:val="none" w:sz="0" w:space="0" w:color="auto"/>
        <w:right w:val="none" w:sz="0" w:space="0" w:color="auto"/>
      </w:divBdr>
    </w:div>
    <w:div w:id="16505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F66B-71BC-46B2-B080-38A38A79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16082</Words>
  <Characters>9167</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Korna</dc:creator>
  <cp:keywords/>
  <dc:description/>
  <cp:lastModifiedBy>Baiba Antonova</cp:lastModifiedBy>
  <cp:revision>2</cp:revision>
  <dcterms:created xsi:type="dcterms:W3CDTF">2018-05-21T06:49:00Z</dcterms:created>
  <dcterms:modified xsi:type="dcterms:W3CDTF">2018-05-21T06:49:00Z</dcterms:modified>
</cp:coreProperties>
</file>